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077" w:type="dxa"/>
        <w:tblLook w:val="04A0" w:firstRow="1" w:lastRow="0" w:firstColumn="1" w:lastColumn="0" w:noHBand="0" w:noVBand="1"/>
      </w:tblPr>
      <w:tblGrid>
        <w:gridCol w:w="5777"/>
      </w:tblGrid>
      <w:tr w:rsidR="00C05D11" w:rsidTr="00994750">
        <w:trPr>
          <w:trHeight w:val="1843"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B91C47" w:rsidRPr="00B91C47" w:rsidRDefault="00B91C47" w:rsidP="00B91C47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1</w:t>
            </w:r>
          </w:p>
          <w:p w:rsidR="00B91C47" w:rsidRPr="00B91C47" w:rsidRDefault="00B91C47" w:rsidP="00B91C47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 Главы</w:t>
            </w:r>
          </w:p>
          <w:p w:rsidR="00B91C47" w:rsidRPr="00B91C47" w:rsidRDefault="00B91C47" w:rsidP="00B91C47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городского округа</w:t>
            </w:r>
            <w:r w:rsidRPr="00B91C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"Город Архангельск"</w:t>
            </w:r>
          </w:p>
          <w:p w:rsidR="00B91C47" w:rsidRPr="00B91C47" w:rsidRDefault="00B91C47" w:rsidP="00B91C47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1C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9A49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  <w:r w:rsidR="002A08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55E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</w:t>
            </w:r>
            <w:r w:rsidRPr="00B91C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2A08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55E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B91C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 № </w:t>
            </w:r>
            <w:r w:rsidR="009A49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2183</w:t>
            </w:r>
          </w:p>
          <w:p w:rsidR="00C05D11" w:rsidRDefault="00C05D11" w:rsidP="00373B9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A492B" w:rsidRPr="009A492B" w:rsidRDefault="009A492B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C05D11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994750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границах элемента планировочной структуры: </w:t>
      </w:r>
      <w:r w:rsidR="00994750" w:rsidRPr="00994750">
        <w:rPr>
          <w:rFonts w:ascii="Times New Roman" w:hAnsi="Times New Roman"/>
          <w:b/>
          <w:sz w:val="28"/>
          <w:szCs w:val="28"/>
        </w:rPr>
        <w:t xml:space="preserve">ул. Победы, ул. Михаила </w:t>
      </w:r>
      <w:proofErr w:type="spellStart"/>
      <w:r w:rsidR="00994750" w:rsidRPr="00994750">
        <w:rPr>
          <w:rFonts w:ascii="Times New Roman" w:hAnsi="Times New Roman"/>
          <w:b/>
          <w:sz w:val="28"/>
          <w:szCs w:val="28"/>
        </w:rPr>
        <w:t>Новова</w:t>
      </w:r>
      <w:proofErr w:type="spellEnd"/>
      <w:r w:rsidR="00B91C47" w:rsidRPr="00B91C47">
        <w:rPr>
          <w:rFonts w:ascii="Times New Roman" w:hAnsi="Times New Roman"/>
          <w:b/>
          <w:sz w:val="28"/>
          <w:szCs w:val="28"/>
        </w:rPr>
        <w:t xml:space="preserve">, </w:t>
      </w:r>
    </w:p>
    <w:p w:rsidR="00C05D11" w:rsidRDefault="00B91C47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B91C47">
        <w:rPr>
          <w:rFonts w:ascii="Times New Roman" w:hAnsi="Times New Roman"/>
          <w:b/>
          <w:sz w:val="28"/>
          <w:szCs w:val="28"/>
        </w:rPr>
        <w:t>подлежащей комплексному развитию</w:t>
      </w:r>
      <w:r w:rsidR="00C05D11">
        <w:rPr>
          <w:rFonts w:ascii="Times New Roman" w:hAnsi="Times New Roman"/>
          <w:b/>
          <w:sz w:val="28"/>
          <w:szCs w:val="28"/>
        </w:rPr>
        <w:t>, со схемой</w:t>
      </w:r>
      <w:proofErr w:type="gramEnd"/>
    </w:p>
    <w:p w:rsidR="00994750" w:rsidRPr="009A492B" w:rsidRDefault="00994750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373B9E" w:rsidRPr="00373B9E" w:rsidTr="009A492B">
        <w:trPr>
          <w:trHeight w:val="20"/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1C47" w:rsidRDefault="00373B9E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в границах элемента </w:t>
            </w:r>
            <w:r w:rsidR="00FE7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планировочной структуры: </w:t>
            </w:r>
            <w:r w:rsidR="00994750" w:rsidRPr="00994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Победы, ул. Михаила </w:t>
            </w:r>
            <w:proofErr w:type="spellStart"/>
            <w:r w:rsidR="00994750" w:rsidRPr="00994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Новова</w:t>
            </w:r>
            <w:proofErr w:type="spellEnd"/>
            <w:r w:rsidR="00B91C47" w:rsidRPr="00B91C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373B9E" w:rsidRPr="00373B9E" w:rsidRDefault="00B91C47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91C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подлежащей</w:t>
            </w:r>
            <w:proofErr w:type="gramEnd"/>
            <w:r w:rsidRPr="00B91C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комплексному развитию</w:t>
            </w:r>
          </w:p>
        </w:tc>
      </w:tr>
      <w:tr w:rsidR="00373B9E" w:rsidRPr="00373B9E" w:rsidTr="009A492B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668014.73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2517932.94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86°56.4'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24.53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668016.04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2517957.44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140°55.7'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44.51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667981.49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2517985.49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140°56.1'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47.41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667944.69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2518015.36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140°55.8'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93.64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667871.99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2518074.38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136°54.3'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17.87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667858.94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2518086.59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163°27.7'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31.24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667829.00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2518095.48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162°31.4'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30.62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667799.78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2518104.68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175°49.3'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86.48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667713.54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2518110.98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265°45.5'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65.04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667708.73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2518046.12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265°38.6'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64.64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667703.82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2517981.66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265°45.7'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33.16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667701.37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2517948.60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264°10.8'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2.07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667701.16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2517946.54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265°59.8'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13.89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667700.19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2517932.68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265°45.8'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7.59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667699.63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2517925.12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172°51.1'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3.05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667696.60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2517925.50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263°45.5'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4.51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667696.11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2517921.02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352°39.2'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3.21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667699.29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2517920.61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265°53.7'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28.36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2F" w:rsidRPr="00373B9E" w:rsidRDefault="0022452F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2F" w:rsidRPr="00373B9E" w:rsidRDefault="0022452F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2F" w:rsidRPr="00373B9E" w:rsidRDefault="0022452F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2F" w:rsidRPr="00373B9E" w:rsidRDefault="0022452F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52F" w:rsidRPr="00373B9E" w:rsidRDefault="0022452F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667697.26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2517892.32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352°35.6'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40.03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667736.95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2517887.16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352°35.4'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45.82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667782.39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2517881.25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352°35.6'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86.19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667867.86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2517870.14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352°32.3'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23.41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667891.07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2517867.10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354°10.6'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54.99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667945.78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2517861.52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3°17.5'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7.67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667953.43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2517861.96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3°16.5'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21.00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667974.40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2517863.16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3°19.4'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3.11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667977.50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2517863.34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14°55.7'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34.28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668010.62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2517872.17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25°44.7'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2.19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668012.59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2517873.12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87°56.8'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59.72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668014.73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2517932.80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90°00.0'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668014.73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2517932.94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B5F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667876.98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2517886.96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357°58.4'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15.27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B5F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667892.24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2517886.42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88°41.2'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26.63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667892.85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2517913.04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179°28.2'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19.43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B5F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667873.42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2517913.22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267°23.6'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24.63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B5F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667872.30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2517888.62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340°28.2'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4.97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B5F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667876.98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2517886.96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667900.47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2517913.74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87°03.5'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2.53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667900.60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2517916.27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355°42.1'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18.94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667919.49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2517914.85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85°20.6'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5.79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667919.96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2517920.62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358°39.9'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4.29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667924.25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2517920.52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85°27.4'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9.47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667925.00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2517929.96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176°14.4'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667904.00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2517931.34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185°42.6'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13.27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667890.80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2517930.02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268°16.7'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16.31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2F" w:rsidRPr="00373B9E" w:rsidRDefault="0022452F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</w:t>
            </w: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2F" w:rsidRPr="00373B9E" w:rsidRDefault="0022452F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2F" w:rsidRPr="00373B9E" w:rsidRDefault="0022452F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2F" w:rsidRPr="00373B9E" w:rsidRDefault="0022452F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Дирекционный </w:t>
            </w: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52F" w:rsidRPr="00373B9E" w:rsidRDefault="0022452F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Длина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667890.31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2517913.72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0°06.8'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10.16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667900.47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2517913.74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667884.90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2517968.98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89°13.7'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5.94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667884.98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2517974.92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180°16.9'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6.10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667878.88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2517974.89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270°00.0'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5.85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667878.88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2517969.04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359°25.7'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6.02</w:t>
            </w:r>
          </w:p>
        </w:tc>
      </w:tr>
      <w:tr w:rsidR="0022452F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22452F" w:rsidRPr="00DB5FB9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8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667884.90</w:t>
            </w:r>
          </w:p>
        </w:tc>
        <w:tc>
          <w:tcPr>
            <w:tcW w:w="1843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2517968.98</w:t>
            </w:r>
          </w:p>
        </w:tc>
        <w:tc>
          <w:tcPr>
            <w:tcW w:w="2126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22452F" w:rsidRPr="00D65053" w:rsidRDefault="0022452F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D55EF5" w:rsidRDefault="002A0802" w:rsidP="002A0802">
      <w:pPr>
        <w:tabs>
          <w:tab w:val="left" w:pos="3983"/>
        </w:tabs>
        <w:jc w:val="center"/>
        <w:rPr>
          <w:rFonts w:ascii="Times New Roman" w:hAnsi="Times New Roman"/>
        </w:rPr>
        <w:sectPr w:rsidR="00D55EF5" w:rsidSect="00BD0FE9">
          <w:headerReference w:type="default" r:id="rId7"/>
          <w:headerReference w:type="firs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</w:rPr>
        <w:t>__________</w:t>
      </w:r>
    </w:p>
    <w:p w:rsidR="00D55EF5" w:rsidRPr="00BC700C" w:rsidRDefault="00D55EF5" w:rsidP="00D55EF5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Pr="00BC700C">
        <w:rPr>
          <w:rFonts w:ascii="Times New Roman" w:hAnsi="Times New Roman"/>
          <w:sz w:val="28"/>
          <w:szCs w:val="28"/>
        </w:rPr>
        <w:t>2</w:t>
      </w:r>
    </w:p>
    <w:p w:rsidR="00D55EF5" w:rsidRPr="00BC700C" w:rsidRDefault="00D55EF5" w:rsidP="00D55EF5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r w:rsidRPr="00BC700C">
        <w:rPr>
          <w:rFonts w:ascii="Times New Roman" w:hAnsi="Times New Roman"/>
          <w:sz w:val="28"/>
          <w:szCs w:val="28"/>
        </w:rPr>
        <w:t>к постановлению Главы</w:t>
      </w:r>
    </w:p>
    <w:p w:rsidR="00D55EF5" w:rsidRPr="00BC700C" w:rsidRDefault="00D55EF5" w:rsidP="00D55EF5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br/>
        <w:t xml:space="preserve">"Город </w:t>
      </w:r>
      <w:r w:rsidRPr="00BC700C">
        <w:rPr>
          <w:rFonts w:ascii="Times New Roman" w:hAnsi="Times New Roman"/>
          <w:sz w:val="28"/>
          <w:szCs w:val="28"/>
        </w:rPr>
        <w:t>Архангельск"</w:t>
      </w:r>
    </w:p>
    <w:p w:rsidR="00D55EF5" w:rsidRDefault="00D55EF5" w:rsidP="00D55EF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7177E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декабря 2024 г. № </w:t>
      </w:r>
      <w:r w:rsidR="0057177E">
        <w:rPr>
          <w:rFonts w:ascii="Times New Roman" w:hAnsi="Times New Roman"/>
          <w:sz w:val="28"/>
          <w:szCs w:val="28"/>
        </w:rPr>
        <w:t>2183</w:t>
      </w:r>
    </w:p>
    <w:p w:rsidR="00D55EF5" w:rsidRDefault="00D55EF5" w:rsidP="00D55EF5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D55EF5" w:rsidRDefault="00D55EF5" w:rsidP="00D55EF5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D55EF5" w:rsidRDefault="00D55EF5" w:rsidP="00D55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914A3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D55EF5" w:rsidRPr="00597A26" w:rsidRDefault="00D55EF5" w:rsidP="00D55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4A3">
        <w:rPr>
          <w:rFonts w:ascii="Times New Roman" w:hAnsi="Times New Roman" w:cs="Times New Roman"/>
          <w:b/>
          <w:sz w:val="28"/>
          <w:szCs w:val="28"/>
        </w:rPr>
        <w:t>объек</w:t>
      </w:r>
      <w:r>
        <w:rPr>
          <w:rFonts w:ascii="Times New Roman" w:hAnsi="Times New Roman" w:cs="Times New Roman"/>
          <w:b/>
          <w:sz w:val="28"/>
          <w:szCs w:val="28"/>
        </w:rPr>
        <w:t>тов капитального строительства</w:t>
      </w:r>
      <w:r w:rsidRPr="00597A26">
        <w:rPr>
          <w:rFonts w:ascii="Times New Roman" w:hAnsi="Times New Roman" w:cs="Times New Roman"/>
          <w:b/>
          <w:sz w:val="28"/>
          <w:szCs w:val="28"/>
        </w:rPr>
        <w:t>, не являющихся объектами</w:t>
      </w:r>
    </w:p>
    <w:p w:rsidR="00D55EF5" w:rsidRPr="008D6B22" w:rsidRDefault="00D55EF5" w:rsidP="00D55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A26">
        <w:rPr>
          <w:rFonts w:ascii="Times New Roman" w:hAnsi="Times New Roman" w:cs="Times New Roman"/>
          <w:b/>
          <w:sz w:val="28"/>
          <w:szCs w:val="28"/>
        </w:rPr>
        <w:t>культурного наследия (памятники истории и культуры) народов Российской Федерации, расположенных на территории жил</w:t>
      </w:r>
      <w:r>
        <w:rPr>
          <w:rFonts w:ascii="Times New Roman" w:hAnsi="Times New Roman" w:cs="Times New Roman"/>
          <w:b/>
          <w:sz w:val="28"/>
          <w:szCs w:val="28"/>
        </w:rPr>
        <w:t xml:space="preserve">ой застройки городского округа </w:t>
      </w:r>
      <w:r w:rsidRPr="00597A26">
        <w:rPr>
          <w:rFonts w:ascii="Times New Roman" w:hAnsi="Times New Roman" w:cs="Times New Roman"/>
          <w:b/>
          <w:sz w:val="28"/>
          <w:szCs w:val="28"/>
        </w:rPr>
        <w:t>"Город Архангельск"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3E81">
        <w:rPr>
          <w:rFonts w:ascii="Times New Roman" w:hAnsi="Times New Roman" w:cs="Times New Roman"/>
          <w:b/>
          <w:sz w:val="28"/>
          <w:szCs w:val="28"/>
        </w:rPr>
        <w:t xml:space="preserve">в границах элемента планировочной структуры: </w:t>
      </w:r>
      <w:r w:rsidRPr="00994750">
        <w:rPr>
          <w:rFonts w:ascii="Times New Roman" w:hAnsi="Times New Roman"/>
          <w:b/>
          <w:sz w:val="28"/>
          <w:szCs w:val="28"/>
        </w:rPr>
        <w:t xml:space="preserve">ул. Победы, ул. Михаила </w:t>
      </w:r>
      <w:proofErr w:type="spellStart"/>
      <w:r w:rsidRPr="00994750">
        <w:rPr>
          <w:rFonts w:ascii="Times New Roman" w:hAnsi="Times New Roman"/>
          <w:b/>
          <w:sz w:val="28"/>
          <w:szCs w:val="28"/>
        </w:rPr>
        <w:t>Новова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E7DD8">
        <w:rPr>
          <w:rFonts w:ascii="Times New Roman" w:hAnsi="Times New Roman" w:cs="Times New Roman"/>
          <w:b/>
          <w:sz w:val="28"/>
          <w:szCs w:val="28"/>
        </w:rPr>
        <w:br/>
      </w:r>
      <w:r w:rsidRPr="00597A26">
        <w:rPr>
          <w:rFonts w:ascii="Times New Roman" w:hAnsi="Times New Roman" w:cs="Times New Roman"/>
          <w:b/>
          <w:sz w:val="28"/>
          <w:szCs w:val="28"/>
        </w:rPr>
        <w:t>подлежащей комплексному развитию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076890">
        <w:rPr>
          <w:rFonts w:ascii="Times New Roman" w:hAnsi="Times New Roman" w:cs="Times New Roman"/>
          <w:b/>
          <w:sz w:val="28"/>
          <w:szCs w:val="28"/>
        </w:rPr>
        <w:t>в том числе перечень объектов капитального строительства, подлежащих сносу или реконструкции, включая многоквартирные дома</w:t>
      </w:r>
    </w:p>
    <w:p w:rsidR="00D55EF5" w:rsidRDefault="00D55EF5" w:rsidP="00D55EF5">
      <w:pPr>
        <w:pStyle w:val="ConsPlusNormal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3118"/>
        <w:gridCol w:w="1559"/>
      </w:tblGrid>
      <w:tr w:rsidR="00D55EF5" w:rsidRPr="0099792A" w:rsidTr="00D55EF5">
        <w:trPr>
          <w:trHeight w:val="91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EF5" w:rsidRPr="0099792A" w:rsidRDefault="00D55EF5" w:rsidP="005717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EF5" w:rsidRPr="0099792A" w:rsidRDefault="00D55EF5" w:rsidP="005717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EF5" w:rsidRPr="0099792A" w:rsidRDefault="00D55EF5" w:rsidP="005717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Кадастровый номер объекта капитального 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5EF5" w:rsidRPr="0099792A" w:rsidRDefault="00D55EF5" w:rsidP="005717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Вид работ</w:t>
            </w:r>
          </w:p>
        </w:tc>
      </w:tr>
      <w:tr w:rsidR="00D55EF5" w:rsidRPr="0099792A" w:rsidTr="0057177E">
        <w:trPr>
          <w:trHeight w:val="510"/>
        </w:trPr>
        <w:tc>
          <w:tcPr>
            <w:tcW w:w="9747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55EF5" w:rsidRPr="0099792A" w:rsidRDefault="00D55EF5" w:rsidP="0057177E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Многоквартирные дома, признанные аварийными и подлежащими сносу</w:t>
            </w:r>
          </w:p>
        </w:tc>
      </w:tr>
      <w:tr w:rsidR="00D55EF5" w:rsidRPr="0099792A" w:rsidTr="00D55EF5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D55EF5" w:rsidRPr="0099792A" w:rsidRDefault="00D55EF5" w:rsidP="0057177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ул. Победы, д. 158</w:t>
            </w:r>
          </w:p>
        </w:tc>
        <w:tc>
          <w:tcPr>
            <w:tcW w:w="3118" w:type="dxa"/>
            <w:shd w:val="clear" w:color="auto" w:fill="auto"/>
          </w:tcPr>
          <w:p w:rsidR="00D55EF5" w:rsidRPr="0099792A" w:rsidRDefault="00D55EF5" w:rsidP="0057177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29:22:011306:25</w:t>
            </w:r>
          </w:p>
        </w:tc>
        <w:tc>
          <w:tcPr>
            <w:tcW w:w="1559" w:type="dxa"/>
            <w:shd w:val="clear" w:color="auto" w:fill="auto"/>
          </w:tcPr>
          <w:p w:rsidR="00D55EF5" w:rsidRPr="0099792A" w:rsidRDefault="00D55EF5" w:rsidP="005717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D55EF5" w:rsidRPr="0099792A" w:rsidTr="00D55EF5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D55EF5" w:rsidRPr="0099792A" w:rsidRDefault="00D55EF5" w:rsidP="0057177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ул. Победы, д. 156 &lt;*&gt;</w:t>
            </w:r>
          </w:p>
        </w:tc>
        <w:tc>
          <w:tcPr>
            <w:tcW w:w="3118" w:type="dxa"/>
            <w:shd w:val="clear" w:color="auto" w:fill="auto"/>
          </w:tcPr>
          <w:p w:rsidR="00D55EF5" w:rsidRPr="0099792A" w:rsidRDefault="00D55EF5" w:rsidP="0057177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29:22:011306:23</w:t>
            </w:r>
          </w:p>
        </w:tc>
        <w:tc>
          <w:tcPr>
            <w:tcW w:w="1559" w:type="dxa"/>
            <w:shd w:val="clear" w:color="auto" w:fill="auto"/>
          </w:tcPr>
          <w:p w:rsidR="00D55EF5" w:rsidRPr="0099792A" w:rsidRDefault="00D55EF5" w:rsidP="005717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D55EF5" w:rsidRPr="0099792A" w:rsidTr="00D55EF5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D55EF5" w:rsidRPr="0099792A" w:rsidRDefault="00D55EF5" w:rsidP="0057177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ул. Победы, д. 156, корп. 1</w:t>
            </w:r>
          </w:p>
        </w:tc>
        <w:tc>
          <w:tcPr>
            <w:tcW w:w="3118" w:type="dxa"/>
            <w:shd w:val="clear" w:color="auto" w:fill="auto"/>
          </w:tcPr>
          <w:p w:rsidR="00D55EF5" w:rsidRPr="0099792A" w:rsidRDefault="00D55EF5" w:rsidP="0057177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29:22:011306:22</w:t>
            </w:r>
          </w:p>
        </w:tc>
        <w:tc>
          <w:tcPr>
            <w:tcW w:w="1559" w:type="dxa"/>
            <w:shd w:val="clear" w:color="auto" w:fill="auto"/>
          </w:tcPr>
          <w:p w:rsidR="00D55EF5" w:rsidRPr="0099792A" w:rsidRDefault="00D55EF5" w:rsidP="005717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D55EF5" w:rsidRPr="0099792A" w:rsidTr="00D55EF5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D55EF5" w:rsidRPr="0099792A" w:rsidRDefault="00D55EF5" w:rsidP="0057177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ул. Победы, д. 144 &lt;*&gt;</w:t>
            </w:r>
          </w:p>
        </w:tc>
        <w:tc>
          <w:tcPr>
            <w:tcW w:w="3118" w:type="dxa"/>
            <w:shd w:val="clear" w:color="auto" w:fill="auto"/>
          </w:tcPr>
          <w:p w:rsidR="00D55EF5" w:rsidRPr="0099792A" w:rsidRDefault="00D55EF5" w:rsidP="0057177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29:22:011306:15</w:t>
            </w:r>
          </w:p>
        </w:tc>
        <w:tc>
          <w:tcPr>
            <w:tcW w:w="1559" w:type="dxa"/>
            <w:shd w:val="clear" w:color="auto" w:fill="auto"/>
          </w:tcPr>
          <w:p w:rsidR="00D55EF5" w:rsidRPr="0099792A" w:rsidRDefault="00D55EF5" w:rsidP="005717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D55EF5" w:rsidRPr="0099792A" w:rsidTr="00D55EF5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:rsidR="00D55EF5" w:rsidRPr="0099792A" w:rsidRDefault="00D55EF5" w:rsidP="0057177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ул. Победы, д. 144, корп. 1</w:t>
            </w:r>
          </w:p>
        </w:tc>
        <w:tc>
          <w:tcPr>
            <w:tcW w:w="3118" w:type="dxa"/>
            <w:shd w:val="clear" w:color="auto" w:fill="auto"/>
          </w:tcPr>
          <w:p w:rsidR="00D55EF5" w:rsidRPr="0099792A" w:rsidRDefault="00D55EF5" w:rsidP="0057177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29:22:011306:13</w:t>
            </w:r>
          </w:p>
        </w:tc>
        <w:tc>
          <w:tcPr>
            <w:tcW w:w="1559" w:type="dxa"/>
            <w:shd w:val="clear" w:color="auto" w:fill="auto"/>
          </w:tcPr>
          <w:p w:rsidR="00D55EF5" w:rsidRPr="0099792A" w:rsidRDefault="00D55EF5" w:rsidP="005717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D55EF5" w:rsidRPr="0099792A" w:rsidTr="00D55EF5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D55EF5" w:rsidRPr="0099792A" w:rsidRDefault="00D55EF5" w:rsidP="0057177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ул. Победы, д. 146 &lt;*&gt;</w:t>
            </w:r>
          </w:p>
        </w:tc>
        <w:tc>
          <w:tcPr>
            <w:tcW w:w="3118" w:type="dxa"/>
            <w:shd w:val="clear" w:color="auto" w:fill="auto"/>
          </w:tcPr>
          <w:p w:rsidR="00D55EF5" w:rsidRPr="0099792A" w:rsidRDefault="00D55EF5" w:rsidP="0057177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29:22:011306:16</w:t>
            </w:r>
          </w:p>
        </w:tc>
        <w:tc>
          <w:tcPr>
            <w:tcW w:w="1559" w:type="dxa"/>
            <w:shd w:val="clear" w:color="auto" w:fill="auto"/>
          </w:tcPr>
          <w:p w:rsidR="00D55EF5" w:rsidRPr="0099792A" w:rsidRDefault="00D55EF5" w:rsidP="005717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D55EF5" w:rsidRPr="0099792A" w:rsidTr="00D55EF5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53" w:type="dxa"/>
            <w:shd w:val="clear" w:color="auto" w:fill="auto"/>
          </w:tcPr>
          <w:p w:rsidR="00D55EF5" w:rsidRPr="0099792A" w:rsidRDefault="00D55EF5" w:rsidP="0057177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 xml:space="preserve">ул. Михаила </w:t>
            </w:r>
            <w:proofErr w:type="spellStart"/>
            <w:r w:rsidRPr="0099792A">
              <w:rPr>
                <w:rFonts w:ascii="Times New Roman" w:hAnsi="Times New Roman"/>
                <w:sz w:val="28"/>
                <w:szCs w:val="28"/>
              </w:rPr>
              <w:t>Новова</w:t>
            </w:r>
            <w:proofErr w:type="spellEnd"/>
            <w:r w:rsidRPr="0099792A">
              <w:rPr>
                <w:rFonts w:ascii="Times New Roman" w:hAnsi="Times New Roman"/>
                <w:sz w:val="28"/>
                <w:szCs w:val="28"/>
              </w:rPr>
              <w:t>, д. 30</w:t>
            </w:r>
          </w:p>
        </w:tc>
        <w:tc>
          <w:tcPr>
            <w:tcW w:w="3118" w:type="dxa"/>
            <w:shd w:val="clear" w:color="auto" w:fill="auto"/>
          </w:tcPr>
          <w:p w:rsidR="00D55EF5" w:rsidRPr="0099792A" w:rsidRDefault="00D55EF5" w:rsidP="0057177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29:22:011306:38</w:t>
            </w:r>
          </w:p>
        </w:tc>
        <w:tc>
          <w:tcPr>
            <w:tcW w:w="1559" w:type="dxa"/>
            <w:shd w:val="clear" w:color="auto" w:fill="auto"/>
          </w:tcPr>
          <w:p w:rsidR="00D55EF5" w:rsidRPr="0099792A" w:rsidRDefault="00D55EF5" w:rsidP="005717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D55EF5" w:rsidRPr="0099792A" w:rsidTr="00D55EF5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253" w:type="dxa"/>
            <w:shd w:val="clear" w:color="auto" w:fill="auto"/>
          </w:tcPr>
          <w:p w:rsidR="00D55EF5" w:rsidRPr="0099792A" w:rsidRDefault="00D55EF5" w:rsidP="0057177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 xml:space="preserve">ул. Михаила </w:t>
            </w:r>
            <w:proofErr w:type="spellStart"/>
            <w:r w:rsidRPr="0099792A">
              <w:rPr>
                <w:rFonts w:ascii="Times New Roman" w:hAnsi="Times New Roman"/>
                <w:sz w:val="28"/>
                <w:szCs w:val="28"/>
              </w:rPr>
              <w:t>Новова</w:t>
            </w:r>
            <w:proofErr w:type="spellEnd"/>
            <w:r w:rsidRPr="0099792A">
              <w:rPr>
                <w:rFonts w:ascii="Times New Roman" w:hAnsi="Times New Roman"/>
                <w:sz w:val="28"/>
                <w:szCs w:val="28"/>
              </w:rPr>
              <w:t>, д. 33 &lt;**&gt;</w:t>
            </w:r>
          </w:p>
        </w:tc>
        <w:tc>
          <w:tcPr>
            <w:tcW w:w="3118" w:type="dxa"/>
            <w:shd w:val="clear" w:color="auto" w:fill="auto"/>
          </w:tcPr>
          <w:p w:rsidR="00D55EF5" w:rsidRPr="0099792A" w:rsidRDefault="00D55EF5" w:rsidP="0057177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4401">
              <w:rPr>
                <w:rFonts w:ascii="Times New Roman" w:hAnsi="Times New Roman"/>
                <w:sz w:val="28"/>
                <w:szCs w:val="28"/>
              </w:rPr>
              <w:t>29:22:011306:39</w:t>
            </w:r>
          </w:p>
        </w:tc>
        <w:tc>
          <w:tcPr>
            <w:tcW w:w="1559" w:type="dxa"/>
            <w:shd w:val="clear" w:color="auto" w:fill="auto"/>
          </w:tcPr>
          <w:p w:rsidR="00D55EF5" w:rsidRPr="0099792A" w:rsidRDefault="00D55EF5" w:rsidP="005717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</w:tbl>
    <w:p w:rsidR="00D55EF5" w:rsidRDefault="00D55EF5" w:rsidP="00D55EF5">
      <w:pPr>
        <w:pStyle w:val="ConsPlusNormal"/>
        <w:rPr>
          <w:rFonts w:ascii="Times New Roman" w:hAnsi="Times New Roman"/>
          <w:sz w:val="28"/>
          <w:szCs w:val="28"/>
        </w:rPr>
      </w:pPr>
    </w:p>
    <w:p w:rsidR="00D55EF5" w:rsidRDefault="00D55EF5" w:rsidP="00D55EF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611258">
        <w:rPr>
          <w:rFonts w:ascii="Times New Roman" w:hAnsi="Times New Roman"/>
          <w:sz w:val="28"/>
          <w:szCs w:val="28"/>
        </w:rPr>
        <w:t>Линейные объекты коммунальной</w:t>
      </w:r>
      <w:r>
        <w:rPr>
          <w:rFonts w:ascii="Times New Roman" w:hAnsi="Times New Roman"/>
          <w:sz w:val="28"/>
          <w:szCs w:val="28"/>
        </w:rPr>
        <w:t>, транспортной</w:t>
      </w:r>
      <w:r w:rsidRPr="00611258">
        <w:rPr>
          <w:rFonts w:ascii="Times New Roman" w:hAnsi="Times New Roman"/>
          <w:sz w:val="28"/>
          <w:szCs w:val="28"/>
        </w:rPr>
        <w:t xml:space="preserve"> инфраструктур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55EF5" w:rsidRPr="003D1BA8" w:rsidRDefault="00D55EF5" w:rsidP="00D55EF5">
      <w:pPr>
        <w:pStyle w:val="ConsPlusNormal"/>
        <w:jc w:val="center"/>
        <w:rPr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и сооружения</w:t>
      </w:r>
      <w:r w:rsidRPr="00FB36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&lt;***</w:t>
      </w:r>
      <w:r w:rsidRPr="00C858F7">
        <w:rPr>
          <w:rFonts w:ascii="Times New Roman" w:hAnsi="Times New Roman" w:cs="Times New Roman"/>
          <w:sz w:val="28"/>
          <w:szCs w:val="28"/>
        </w:rPr>
        <w:t>&gt;</w:t>
      </w:r>
    </w:p>
    <w:p w:rsidR="00D55EF5" w:rsidRDefault="00D55EF5" w:rsidP="00D55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3934"/>
      </w:tblGrid>
      <w:tr w:rsidR="00D55EF5" w:rsidRPr="0099792A" w:rsidTr="0057177E">
        <w:trPr>
          <w:trHeight w:val="510"/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EF5" w:rsidRPr="0099792A" w:rsidRDefault="00D55EF5" w:rsidP="005717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55EF5" w:rsidRPr="0099792A" w:rsidRDefault="00D55EF5" w:rsidP="005717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792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99792A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EF5" w:rsidRPr="0099792A" w:rsidRDefault="00D55EF5" w:rsidP="005717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5EF5" w:rsidRPr="0099792A" w:rsidRDefault="00D55EF5" w:rsidP="005717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Кадастровый номер объекта капитального строительства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Водопроводные сети ул. Победы, д. 158</w:t>
            </w:r>
          </w:p>
        </w:tc>
        <w:tc>
          <w:tcPr>
            <w:tcW w:w="3934" w:type="dxa"/>
            <w:tcBorders>
              <w:top w:val="single" w:sz="4" w:space="0" w:color="auto"/>
            </w:tcBorders>
            <w:shd w:val="clear" w:color="auto" w:fill="auto"/>
          </w:tcPr>
          <w:p w:rsidR="00D55EF5" w:rsidRPr="00D101AC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1AC">
              <w:rPr>
                <w:rFonts w:ascii="Times New Roman" w:hAnsi="Times New Roman"/>
                <w:sz w:val="28"/>
                <w:szCs w:val="28"/>
              </w:rPr>
              <w:t>29:22:011306:419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 xml:space="preserve">КВЛ-10 </w:t>
            </w:r>
            <w:proofErr w:type="spellStart"/>
            <w:r w:rsidRPr="0099792A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99792A">
              <w:rPr>
                <w:rFonts w:ascii="Times New Roman" w:hAnsi="Times New Roman"/>
                <w:sz w:val="28"/>
                <w:szCs w:val="28"/>
              </w:rPr>
              <w:t xml:space="preserve"> от ПС-10 ф.10-11 от опоры № 4 до КТП-614 (ул. М. </w:t>
            </w:r>
            <w:proofErr w:type="spellStart"/>
            <w:r w:rsidRPr="0099792A">
              <w:rPr>
                <w:rFonts w:ascii="Times New Roman" w:hAnsi="Times New Roman"/>
                <w:sz w:val="28"/>
                <w:szCs w:val="28"/>
              </w:rPr>
              <w:t>Новова</w:t>
            </w:r>
            <w:proofErr w:type="spellEnd"/>
            <w:r w:rsidRPr="0099792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934" w:type="dxa"/>
            <w:shd w:val="clear" w:color="auto" w:fill="auto"/>
          </w:tcPr>
          <w:p w:rsidR="00D55EF5" w:rsidRPr="00D101AC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1AC">
              <w:rPr>
                <w:rFonts w:ascii="Times New Roman" w:hAnsi="Times New Roman"/>
                <w:sz w:val="28"/>
                <w:szCs w:val="28"/>
              </w:rPr>
              <w:t>29:22:011306:354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Сети внутриквартальной хозяйственно-бытовой канализации 26 л/з</w:t>
            </w:r>
          </w:p>
        </w:tc>
        <w:tc>
          <w:tcPr>
            <w:tcW w:w="3934" w:type="dxa"/>
            <w:shd w:val="clear" w:color="auto" w:fill="auto"/>
          </w:tcPr>
          <w:p w:rsidR="00D55EF5" w:rsidRPr="00D101AC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1AC">
              <w:rPr>
                <w:rFonts w:ascii="Times New Roman" w:hAnsi="Times New Roman"/>
                <w:sz w:val="28"/>
                <w:szCs w:val="28"/>
              </w:rPr>
              <w:t>29:22:011306:423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Магистральный водопровод Ду-250 мм по ул. Победы</w:t>
            </w:r>
          </w:p>
        </w:tc>
        <w:tc>
          <w:tcPr>
            <w:tcW w:w="3934" w:type="dxa"/>
            <w:shd w:val="clear" w:color="auto" w:fill="auto"/>
          </w:tcPr>
          <w:p w:rsidR="00D55EF5" w:rsidRPr="00D101AC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1AC">
              <w:rPr>
                <w:rFonts w:ascii="Times New Roman" w:hAnsi="Times New Roman"/>
                <w:sz w:val="28"/>
                <w:szCs w:val="28"/>
              </w:rPr>
              <w:t>29:22:000000:8075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Водопроводные сети к жилым домам №144, №144 корпус 1 по ул. Победы, №30 по ул. Михаила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Новова</w:t>
            </w:r>
            <w:proofErr w:type="spellEnd"/>
          </w:p>
        </w:tc>
        <w:tc>
          <w:tcPr>
            <w:tcW w:w="3934" w:type="dxa"/>
            <w:shd w:val="clear" w:color="auto" w:fill="auto"/>
          </w:tcPr>
          <w:p w:rsidR="00D55EF5" w:rsidRPr="00D101AC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1AC">
              <w:rPr>
                <w:rFonts w:ascii="Times New Roman" w:hAnsi="Times New Roman"/>
                <w:sz w:val="28"/>
                <w:szCs w:val="28"/>
              </w:rPr>
              <w:t>29:22:000000:3660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 xml:space="preserve">Пожарный водоем </w:t>
            </w:r>
          </w:p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792A">
              <w:rPr>
                <w:rFonts w:ascii="Times New Roman" w:hAnsi="Times New Roman"/>
                <w:sz w:val="28"/>
                <w:szCs w:val="28"/>
              </w:rPr>
              <w:t>(местоположение: городской округ "Город Архангельск", г. Архангельск, ул. Победы, д. 156)</w:t>
            </w:r>
            <w:proofErr w:type="gramEnd"/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000010932158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 xml:space="preserve">Пожарный водоем </w:t>
            </w:r>
          </w:p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792A">
              <w:rPr>
                <w:rFonts w:ascii="Times New Roman" w:hAnsi="Times New Roman"/>
                <w:sz w:val="28"/>
                <w:szCs w:val="28"/>
              </w:rPr>
              <w:t>(местоположение: городской округ "Город Архангельск", г. Архангельск, ул. Победы, д. 146)</w:t>
            </w:r>
            <w:proofErr w:type="gramEnd"/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000010931861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 xml:space="preserve">Пожарный водоем </w:t>
            </w:r>
          </w:p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792A">
              <w:rPr>
                <w:rFonts w:ascii="Times New Roman" w:hAnsi="Times New Roman"/>
                <w:sz w:val="28"/>
                <w:szCs w:val="28"/>
              </w:rPr>
              <w:t>(местоположение: городской округ "Город Архангельск", г. Архангельск, ул. Победы, д. 150, корп.1)</w:t>
            </w:r>
            <w:proofErr w:type="gramEnd"/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000010931941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Пожарный водоем № 16</w:t>
            </w:r>
          </w:p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 xml:space="preserve">(местоположение: городской округ "Город Архангельск", г. Архангельск, ул. Михаила </w:t>
            </w:r>
            <w:proofErr w:type="spellStart"/>
            <w:r w:rsidRPr="0099792A">
              <w:rPr>
                <w:rFonts w:ascii="Times New Roman" w:hAnsi="Times New Roman"/>
                <w:sz w:val="28"/>
                <w:szCs w:val="28"/>
              </w:rPr>
              <w:t>Новова</w:t>
            </w:r>
            <w:proofErr w:type="spellEnd"/>
            <w:r w:rsidRPr="0099792A">
              <w:rPr>
                <w:rFonts w:ascii="Times New Roman" w:hAnsi="Times New Roman"/>
                <w:sz w:val="28"/>
                <w:szCs w:val="28"/>
              </w:rPr>
              <w:t>, д. 30)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000010916049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 xml:space="preserve">Подъезд к пожарному водоему </w:t>
            </w:r>
            <w:r w:rsidR="00015DEF">
              <w:rPr>
                <w:rFonts w:ascii="Times New Roman" w:hAnsi="Times New Roman"/>
                <w:sz w:val="28"/>
                <w:szCs w:val="28"/>
              </w:rPr>
              <w:br/>
            </w:r>
            <w:r w:rsidRPr="0099792A">
              <w:rPr>
                <w:rFonts w:ascii="Times New Roman" w:hAnsi="Times New Roman"/>
                <w:sz w:val="28"/>
                <w:szCs w:val="28"/>
              </w:rPr>
              <w:t>по ул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99792A">
              <w:rPr>
                <w:rFonts w:ascii="Times New Roman" w:hAnsi="Times New Roman"/>
                <w:sz w:val="28"/>
                <w:szCs w:val="28"/>
              </w:rPr>
              <w:t xml:space="preserve"> Победы, 156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000010306885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C979CF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C979CF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79CF">
              <w:rPr>
                <w:rFonts w:ascii="Times New Roman" w:hAnsi="Times New Roman"/>
                <w:sz w:val="28"/>
                <w:szCs w:val="28"/>
              </w:rPr>
              <w:t xml:space="preserve">Подъезд к пожарному водоему </w:t>
            </w:r>
            <w:r w:rsidR="00015DEF">
              <w:rPr>
                <w:rFonts w:ascii="Times New Roman" w:hAnsi="Times New Roman"/>
                <w:sz w:val="28"/>
                <w:szCs w:val="28"/>
              </w:rPr>
              <w:br/>
            </w:r>
            <w:r w:rsidRPr="00C979CF">
              <w:rPr>
                <w:rFonts w:ascii="Times New Roman" w:hAnsi="Times New Roman"/>
                <w:sz w:val="28"/>
                <w:szCs w:val="28"/>
              </w:rPr>
              <w:t>по ул. Победы, 146</w:t>
            </w:r>
          </w:p>
        </w:tc>
        <w:tc>
          <w:tcPr>
            <w:tcW w:w="3934" w:type="dxa"/>
            <w:shd w:val="clear" w:color="auto" w:fill="auto"/>
          </w:tcPr>
          <w:p w:rsidR="00D55EF5" w:rsidRPr="00C979CF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79CF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C979CF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79CF">
              <w:rPr>
                <w:rFonts w:ascii="Times New Roman" w:hAnsi="Times New Roman"/>
                <w:sz w:val="28"/>
                <w:szCs w:val="28"/>
              </w:rPr>
              <w:t>000010306703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1</w:t>
            </w:r>
            <w:r w:rsidR="0057177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 xml:space="preserve">Подъезд к пожарному водоему № 16 </w:t>
            </w:r>
            <w:r w:rsidR="00015DEF">
              <w:rPr>
                <w:rFonts w:ascii="Times New Roman" w:hAnsi="Times New Roman"/>
                <w:sz w:val="28"/>
                <w:szCs w:val="28"/>
              </w:rPr>
              <w:br/>
            </w:r>
            <w:r w:rsidRPr="0099792A">
              <w:rPr>
                <w:rFonts w:ascii="Times New Roman" w:hAnsi="Times New Roman"/>
                <w:sz w:val="28"/>
                <w:szCs w:val="28"/>
              </w:rPr>
              <w:t>по ул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9979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79CF">
              <w:rPr>
                <w:rFonts w:ascii="Times New Roman" w:hAnsi="Times New Roman"/>
                <w:sz w:val="28"/>
                <w:szCs w:val="28"/>
              </w:rPr>
              <w:t>Михаила</w:t>
            </w:r>
            <w:r w:rsidRPr="009979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9792A">
              <w:rPr>
                <w:rFonts w:ascii="Times New Roman" w:hAnsi="Times New Roman"/>
                <w:sz w:val="28"/>
                <w:szCs w:val="28"/>
              </w:rPr>
              <w:t>Новова</w:t>
            </w:r>
            <w:proofErr w:type="spellEnd"/>
            <w:r w:rsidRPr="0099792A">
              <w:rPr>
                <w:rFonts w:ascii="Times New Roman" w:hAnsi="Times New Roman"/>
                <w:sz w:val="28"/>
                <w:szCs w:val="28"/>
              </w:rPr>
              <w:t>, 30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000010289760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1</w:t>
            </w:r>
            <w:r w:rsidR="0057177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Внутриквартальный проезд, пос. 26 л/з: ул. Победы, 160,156 корп. 1 до речки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000009408572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1</w:t>
            </w:r>
            <w:r w:rsidR="0057177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 xml:space="preserve">Внутриквартальный проезд, пос. 26 л/з: от шоссе ул. Победы, 152 – ул. </w:t>
            </w:r>
            <w:r w:rsidRPr="00C979CF">
              <w:rPr>
                <w:rFonts w:ascii="Times New Roman" w:hAnsi="Times New Roman"/>
                <w:sz w:val="28"/>
                <w:szCs w:val="28"/>
              </w:rPr>
              <w:t xml:space="preserve">Михаила </w:t>
            </w:r>
            <w:proofErr w:type="spellStart"/>
            <w:r w:rsidRPr="0099792A">
              <w:rPr>
                <w:rFonts w:ascii="Times New Roman" w:hAnsi="Times New Roman"/>
                <w:sz w:val="28"/>
                <w:szCs w:val="28"/>
              </w:rPr>
              <w:t>Новова</w:t>
            </w:r>
            <w:proofErr w:type="spellEnd"/>
            <w:r w:rsidRPr="0099792A"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000009408492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Внутриквартальный проезд, пос. 26 л/з: ул. Победы, 142-144 до ВК у р. Долгая Щель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000009407266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792A">
              <w:rPr>
                <w:rFonts w:ascii="Times New Roman" w:hAnsi="Times New Roman"/>
                <w:sz w:val="28"/>
                <w:szCs w:val="28"/>
              </w:rPr>
              <w:t>Внутриквартальный проезд, пос. 26 л/з: ул. Победы (шоссе) – ул. Победы, 156 корп. 1, 158 – река Д. Щель</w:t>
            </w:r>
            <w:proofErr w:type="gramEnd"/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000009402084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Водопроводные сети Т.63 – ул. Победы, 156 (Т.64)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000010226567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57177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Водопроводные сети Т.64 – ул. Победы, 156 корп. 1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000010226647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1</w:t>
            </w:r>
            <w:r w:rsidR="0057177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Водопроводные сети Т.62 – ул. Победы, 152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000010226487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B51">
              <w:rPr>
                <w:rFonts w:ascii="Times New Roman" w:hAnsi="Times New Roman"/>
                <w:sz w:val="28"/>
                <w:szCs w:val="28"/>
              </w:rPr>
              <w:t xml:space="preserve">Водопроводные сети к жилым домам №№ 144, 144 корпус 1 по ул. Победы, № 30 по ул. Михаила </w:t>
            </w:r>
            <w:proofErr w:type="spellStart"/>
            <w:r w:rsidRPr="007A1B51">
              <w:rPr>
                <w:rFonts w:ascii="Times New Roman" w:hAnsi="Times New Roman"/>
                <w:sz w:val="28"/>
                <w:szCs w:val="28"/>
              </w:rPr>
              <w:t>Новова</w:t>
            </w:r>
            <w:proofErr w:type="spellEnd"/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29:22:000000:3660</w:t>
            </w:r>
          </w:p>
        </w:tc>
      </w:tr>
    </w:tbl>
    <w:p w:rsidR="00D55EF5" w:rsidRDefault="00D55EF5" w:rsidP="00D55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5EF5" w:rsidRDefault="00D55EF5" w:rsidP="00D55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Инженерные сети, указанные в пунктах 17, 18 и 19 настоящего приложения,  не участвуют в оказании услуг водоснабжения и водоотведения                 и подлежат выводу из эксплуатации.</w:t>
      </w:r>
    </w:p>
    <w:p w:rsidR="00D55EF5" w:rsidRDefault="00D55EF5" w:rsidP="00D55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5EF5" w:rsidRDefault="00D55EF5" w:rsidP="00D55E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объекты капитального строительства</w:t>
      </w:r>
    </w:p>
    <w:p w:rsidR="00D55EF5" w:rsidRDefault="00D55EF5" w:rsidP="00D55E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4558"/>
        <w:gridCol w:w="2250"/>
        <w:gridCol w:w="2251"/>
      </w:tblGrid>
      <w:tr w:rsidR="00D55EF5" w:rsidTr="00C57D92"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EF5" w:rsidRPr="00384634" w:rsidRDefault="00D55EF5" w:rsidP="005717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3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38463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84634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EF5" w:rsidRPr="00384634" w:rsidRDefault="00D55EF5" w:rsidP="005717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34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  <w:r>
              <w:t xml:space="preserve"> </w:t>
            </w:r>
            <w:r w:rsidRPr="00384634">
              <w:rPr>
                <w:rFonts w:ascii="Times New Roman" w:hAnsi="Times New Roman"/>
                <w:sz w:val="28"/>
                <w:szCs w:val="28"/>
              </w:rPr>
              <w:t xml:space="preserve">капитального строительства, </w:t>
            </w:r>
            <w:r w:rsidR="00FE7DD8" w:rsidRPr="00384634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5EF5" w:rsidRPr="00384634" w:rsidRDefault="00D55EF5" w:rsidP="005717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34">
              <w:rPr>
                <w:rFonts w:ascii="Times New Roman" w:hAnsi="Times New Roman"/>
                <w:sz w:val="28"/>
                <w:szCs w:val="28"/>
              </w:rPr>
              <w:t>Кадастровый номер объекта капитального строительства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5EF5" w:rsidRPr="00384634" w:rsidRDefault="00D55EF5" w:rsidP="005717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Вид работ</w:t>
            </w:r>
          </w:p>
        </w:tc>
      </w:tr>
      <w:tr w:rsidR="00D55EF5" w:rsidTr="00C57D92">
        <w:tc>
          <w:tcPr>
            <w:tcW w:w="7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55EF5" w:rsidRPr="00384634" w:rsidRDefault="00D55EF5" w:rsidP="00C57D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3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5EF5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4634">
              <w:rPr>
                <w:rFonts w:ascii="Times New Roman" w:hAnsi="Times New Roman"/>
                <w:sz w:val="28"/>
                <w:szCs w:val="28"/>
              </w:rPr>
              <w:t xml:space="preserve">Нежилое. Наименование: </w:t>
            </w:r>
            <w:r w:rsidR="00FE7DD8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384634">
              <w:rPr>
                <w:rFonts w:ascii="Times New Roman" w:hAnsi="Times New Roman"/>
                <w:sz w:val="28"/>
                <w:szCs w:val="28"/>
              </w:rPr>
              <w:t>Здание ВНС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84634">
              <w:rPr>
                <w:rFonts w:ascii="Times New Roman" w:hAnsi="Times New Roman"/>
                <w:sz w:val="28"/>
                <w:szCs w:val="28"/>
              </w:rPr>
              <w:t>(адрес:</w:t>
            </w:r>
            <w:r>
              <w:t xml:space="preserve"> </w:t>
            </w:r>
            <w:r w:rsidRPr="00384634">
              <w:rPr>
                <w:rFonts w:ascii="Times New Roman" w:hAnsi="Times New Roman"/>
                <w:sz w:val="28"/>
                <w:szCs w:val="28"/>
              </w:rPr>
              <w:t>г. Архангельск,</w:t>
            </w:r>
            <w:proofErr w:type="gramEnd"/>
          </w:p>
          <w:p w:rsidR="00D55EF5" w:rsidRPr="00384634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4634">
              <w:rPr>
                <w:rFonts w:ascii="Times New Roman" w:hAnsi="Times New Roman"/>
                <w:sz w:val="28"/>
                <w:szCs w:val="28"/>
              </w:rPr>
              <w:t>ул. Победы, д. 144 к. 1)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55EF5" w:rsidRPr="00384634" w:rsidRDefault="00D55EF5" w:rsidP="005717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34">
              <w:rPr>
                <w:rFonts w:ascii="Times New Roman" w:hAnsi="Times New Roman"/>
                <w:sz w:val="28"/>
                <w:szCs w:val="28"/>
              </w:rPr>
              <w:t>29:22:011306:14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55EF5" w:rsidRPr="00384634" w:rsidRDefault="00D55EF5" w:rsidP="005717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Подлежит реконструкции</w:t>
            </w:r>
          </w:p>
        </w:tc>
      </w:tr>
    </w:tbl>
    <w:p w:rsidR="00D55EF5" w:rsidRDefault="00D55EF5" w:rsidP="00D55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5EF5" w:rsidRDefault="00D55EF5" w:rsidP="00D55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5EF5" w:rsidRDefault="00D55EF5" w:rsidP="00D55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5EF5" w:rsidRDefault="00D55EF5" w:rsidP="00D55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5EF5" w:rsidRDefault="00D55EF5" w:rsidP="00D55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5EF5" w:rsidRDefault="00D55EF5" w:rsidP="00D55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5EF5" w:rsidRDefault="00D55EF5" w:rsidP="00D55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5EF5" w:rsidRDefault="00D55EF5" w:rsidP="00D55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——————</w:t>
      </w:r>
    </w:p>
    <w:p w:rsidR="00D55EF5" w:rsidRDefault="00D55EF5" w:rsidP="00D55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5EF5" w:rsidRPr="002D46F0" w:rsidRDefault="00D55EF5" w:rsidP="00D55EF5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2D46F0">
        <w:rPr>
          <w:rFonts w:ascii="Times New Roman" w:hAnsi="Times New Roman"/>
          <w:sz w:val="24"/>
          <w:szCs w:val="28"/>
        </w:rPr>
        <w:t xml:space="preserve">&lt;*&gt; В соответствии с Перечнем </w:t>
      </w:r>
      <w:r w:rsidRPr="002D46F0">
        <w:rPr>
          <w:rFonts w:ascii="Times New Roman" w:hAnsi="Times New Roman"/>
          <w:sz w:val="24"/>
          <w:szCs w:val="28"/>
          <w:lang w:eastAsia="ru-RU"/>
        </w:rPr>
        <w:t xml:space="preserve">многоквартирных домов, признанных аварийными </w:t>
      </w:r>
      <w:r>
        <w:rPr>
          <w:rFonts w:ascii="Times New Roman" w:hAnsi="Times New Roman"/>
          <w:sz w:val="24"/>
          <w:szCs w:val="28"/>
          <w:lang w:eastAsia="ru-RU"/>
        </w:rPr>
        <w:br/>
      </w:r>
      <w:r w:rsidRPr="002D46F0">
        <w:rPr>
          <w:rFonts w:ascii="Times New Roman" w:hAnsi="Times New Roman"/>
          <w:sz w:val="24"/>
          <w:szCs w:val="28"/>
          <w:lang w:eastAsia="ru-RU"/>
        </w:rPr>
        <w:t>до 1 января 201</w:t>
      </w:r>
      <w:r>
        <w:rPr>
          <w:rFonts w:ascii="Times New Roman" w:hAnsi="Times New Roman"/>
          <w:sz w:val="24"/>
          <w:szCs w:val="28"/>
          <w:lang w:eastAsia="ru-RU"/>
        </w:rPr>
        <w:t>7</w:t>
      </w:r>
      <w:r w:rsidRPr="002D46F0">
        <w:rPr>
          <w:rFonts w:ascii="Times New Roman" w:hAnsi="Times New Roman"/>
          <w:sz w:val="24"/>
          <w:szCs w:val="28"/>
          <w:lang w:eastAsia="ru-RU"/>
        </w:rPr>
        <w:t xml:space="preserve"> года,</w:t>
      </w:r>
      <w:r w:rsidRPr="002D46F0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  <w:lang w:eastAsia="ru-RU"/>
        </w:rPr>
        <w:t>приложения № 2</w:t>
      </w:r>
      <w:r w:rsidRPr="002D46F0">
        <w:rPr>
          <w:rFonts w:ascii="Times New Roman" w:hAnsi="Times New Roman"/>
          <w:sz w:val="24"/>
          <w:szCs w:val="28"/>
          <w:lang w:eastAsia="ru-RU"/>
        </w:rPr>
        <w:t xml:space="preserve"> к адресной программе Архангельской области "Переселение граждан</w:t>
      </w:r>
      <w:r>
        <w:rPr>
          <w:rFonts w:ascii="Times New Roman" w:hAnsi="Times New Roman"/>
          <w:sz w:val="24"/>
          <w:szCs w:val="28"/>
          <w:lang w:eastAsia="ru-RU"/>
        </w:rPr>
        <w:t xml:space="preserve"> из аварийного жилищного фонда на 2019 - 2025</w:t>
      </w:r>
      <w:r w:rsidRPr="002D46F0">
        <w:rPr>
          <w:rFonts w:ascii="Times New Roman" w:hAnsi="Times New Roman"/>
          <w:sz w:val="24"/>
          <w:szCs w:val="28"/>
          <w:lang w:eastAsia="ru-RU"/>
        </w:rPr>
        <w:t xml:space="preserve"> годы, утвержденной постановлением Правитель</w:t>
      </w:r>
      <w:r>
        <w:rPr>
          <w:rFonts w:ascii="Times New Roman" w:hAnsi="Times New Roman"/>
          <w:sz w:val="24"/>
          <w:szCs w:val="28"/>
          <w:lang w:eastAsia="ru-RU"/>
        </w:rPr>
        <w:t>ства Архангельской области от 26</w:t>
      </w:r>
      <w:r w:rsidRPr="002D46F0">
        <w:rPr>
          <w:rFonts w:ascii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hAnsi="Times New Roman"/>
          <w:sz w:val="24"/>
          <w:szCs w:val="28"/>
          <w:lang w:eastAsia="ru-RU"/>
        </w:rPr>
        <w:t>марта 2019 года № 15</w:t>
      </w:r>
      <w:r w:rsidRPr="002D46F0">
        <w:rPr>
          <w:rFonts w:ascii="Times New Roman" w:hAnsi="Times New Roman"/>
          <w:sz w:val="24"/>
          <w:szCs w:val="28"/>
          <w:lang w:eastAsia="ru-RU"/>
        </w:rPr>
        <w:t xml:space="preserve">3-пп </w:t>
      </w:r>
      <w:r>
        <w:rPr>
          <w:rFonts w:ascii="Times New Roman" w:hAnsi="Times New Roman"/>
          <w:sz w:val="24"/>
          <w:szCs w:val="28"/>
          <w:lang w:eastAsia="ru-RU"/>
        </w:rPr>
        <w:br/>
      </w:r>
      <w:r w:rsidRPr="002D46F0">
        <w:rPr>
          <w:rFonts w:ascii="Times New Roman" w:hAnsi="Times New Roman"/>
          <w:sz w:val="24"/>
          <w:szCs w:val="28"/>
          <w:lang w:eastAsia="ru-RU"/>
        </w:rPr>
        <w:t>(с изменениями).</w:t>
      </w:r>
    </w:p>
    <w:p w:rsidR="00D55EF5" w:rsidRDefault="00D55EF5" w:rsidP="00D55EF5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2D46F0">
        <w:rPr>
          <w:rFonts w:ascii="Times New Roman" w:hAnsi="Times New Roman"/>
          <w:sz w:val="24"/>
          <w:szCs w:val="28"/>
        </w:rPr>
        <w:t>&lt;**&gt;</w:t>
      </w:r>
      <w:r w:rsidRPr="002D46F0">
        <w:rPr>
          <w:sz w:val="24"/>
          <w:szCs w:val="28"/>
        </w:rPr>
        <w:t xml:space="preserve"> </w:t>
      </w:r>
      <w:r w:rsidRPr="002D46F0">
        <w:rPr>
          <w:rFonts w:ascii="Times New Roman" w:hAnsi="Times New Roman"/>
          <w:sz w:val="24"/>
          <w:szCs w:val="28"/>
        </w:rPr>
        <w:t>В соответствии с Перечнем многоквартирных домов,</w:t>
      </w:r>
      <w:r w:rsidRPr="002D46F0">
        <w:rPr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подлежащих расселению, п</w:t>
      </w:r>
      <w:r w:rsidRPr="002D46F0">
        <w:rPr>
          <w:rFonts w:ascii="Times New Roman" w:hAnsi="Times New Roman"/>
          <w:sz w:val="24"/>
          <w:szCs w:val="28"/>
        </w:rPr>
        <w:t xml:space="preserve">риложения № 1 к программе Архангельской области по переселению граждан </w:t>
      </w:r>
      <w:r>
        <w:rPr>
          <w:rFonts w:ascii="Times New Roman" w:hAnsi="Times New Roman"/>
          <w:sz w:val="24"/>
          <w:szCs w:val="28"/>
        </w:rPr>
        <w:br/>
      </w:r>
      <w:r w:rsidRPr="002D46F0">
        <w:rPr>
          <w:rFonts w:ascii="Times New Roman" w:hAnsi="Times New Roman"/>
          <w:sz w:val="24"/>
          <w:szCs w:val="28"/>
        </w:rPr>
        <w:t xml:space="preserve">из многоквартирных домов, имеющих угрозу обрушения, в городском округе </w:t>
      </w:r>
      <w:r>
        <w:rPr>
          <w:rFonts w:ascii="Times New Roman" w:hAnsi="Times New Roman"/>
          <w:sz w:val="24"/>
          <w:szCs w:val="28"/>
        </w:rPr>
        <w:br/>
      </w:r>
      <w:r w:rsidRPr="002D46F0">
        <w:rPr>
          <w:rFonts w:ascii="Times New Roman" w:hAnsi="Times New Roman"/>
          <w:sz w:val="24"/>
          <w:szCs w:val="28"/>
        </w:rPr>
        <w:t xml:space="preserve">"Город Архангельск", утвержденной постановлением Правительства Архангельской области </w:t>
      </w:r>
      <w:r>
        <w:rPr>
          <w:rFonts w:ascii="Times New Roman" w:hAnsi="Times New Roman"/>
          <w:sz w:val="24"/>
          <w:szCs w:val="28"/>
        </w:rPr>
        <w:br/>
      </w:r>
      <w:r w:rsidRPr="002D46F0">
        <w:rPr>
          <w:rFonts w:ascii="Times New Roman" w:hAnsi="Times New Roman"/>
          <w:sz w:val="24"/>
          <w:szCs w:val="28"/>
        </w:rPr>
        <w:t>от 15 декабря 2020 года № 858-пп (с изменениями).</w:t>
      </w:r>
    </w:p>
    <w:p w:rsidR="00D55EF5" w:rsidRDefault="00D55EF5" w:rsidP="00D55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B55">
        <w:rPr>
          <w:rFonts w:ascii="Times New Roman" w:eastAsia="Times New Roman" w:hAnsi="Times New Roman"/>
          <w:sz w:val="24"/>
          <w:szCs w:val="24"/>
          <w:lang w:eastAsia="ru-RU"/>
        </w:rPr>
        <w:t>&lt;*</w:t>
      </w:r>
      <w:r>
        <w:rPr>
          <w:rFonts w:ascii="Times New Roman" w:hAnsi="Times New Roman"/>
          <w:sz w:val="24"/>
          <w:szCs w:val="28"/>
        </w:rPr>
        <w:t>*</w:t>
      </w:r>
      <w:r w:rsidRPr="002D46F0">
        <w:rPr>
          <w:rFonts w:ascii="Times New Roman" w:hAnsi="Times New Roman"/>
          <w:sz w:val="24"/>
          <w:szCs w:val="28"/>
        </w:rPr>
        <w:t>*</w:t>
      </w:r>
      <w:r w:rsidRPr="004A4B55">
        <w:rPr>
          <w:rFonts w:ascii="Times New Roman" w:eastAsia="Times New Roman" w:hAnsi="Times New Roman"/>
          <w:sz w:val="24"/>
          <w:szCs w:val="24"/>
          <w:lang w:eastAsia="ru-RU"/>
        </w:rPr>
        <w:t xml:space="preserve">&gt; </w:t>
      </w:r>
      <w:r w:rsidRPr="004A4B55">
        <w:rPr>
          <w:rFonts w:ascii="Times New Roman" w:hAnsi="Times New Roman"/>
          <w:sz w:val="24"/>
          <w:szCs w:val="24"/>
        </w:rPr>
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</w:t>
      </w:r>
      <w:r>
        <w:rPr>
          <w:rFonts w:ascii="Times New Roman" w:hAnsi="Times New Roman"/>
          <w:sz w:val="24"/>
          <w:szCs w:val="24"/>
        </w:rPr>
        <w:br/>
      </w:r>
      <w:r w:rsidRPr="004A4B55">
        <w:rPr>
          <w:rFonts w:ascii="Times New Roman" w:hAnsi="Times New Roman"/>
          <w:sz w:val="24"/>
          <w:szCs w:val="24"/>
        </w:rPr>
        <w:t xml:space="preserve">по техническим условиям, выданными </w:t>
      </w:r>
      <w:proofErr w:type="spellStart"/>
      <w:r w:rsidRPr="004A4B55">
        <w:rPr>
          <w:rFonts w:ascii="Times New Roman" w:hAnsi="Times New Roman"/>
          <w:sz w:val="24"/>
          <w:szCs w:val="24"/>
        </w:rPr>
        <w:t>ресурсоснабжающими</w:t>
      </w:r>
      <w:proofErr w:type="spellEnd"/>
      <w:r w:rsidRPr="004A4B55">
        <w:rPr>
          <w:rFonts w:ascii="Times New Roman" w:hAnsi="Times New Roman"/>
          <w:sz w:val="24"/>
          <w:szCs w:val="24"/>
        </w:rPr>
        <w:t xml:space="preserve"> организациями.</w:t>
      </w:r>
    </w:p>
    <w:p w:rsidR="00D55EF5" w:rsidRDefault="00D55EF5" w:rsidP="002A0802">
      <w:pPr>
        <w:tabs>
          <w:tab w:val="left" w:pos="3983"/>
        </w:tabs>
        <w:jc w:val="center"/>
        <w:rPr>
          <w:rFonts w:ascii="Times New Roman" w:hAnsi="Times New Roman"/>
        </w:rPr>
        <w:sectPr w:rsidR="00D55EF5" w:rsidSect="00D55EF5">
          <w:headerReference w:type="defaul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55EF5" w:rsidRPr="00D55EF5" w:rsidRDefault="00D55EF5" w:rsidP="00D55EF5">
      <w:pPr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</w:rPr>
      </w:pPr>
      <w:r w:rsidRPr="00D55EF5"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D55EF5" w:rsidRPr="00D55EF5" w:rsidRDefault="00D55EF5" w:rsidP="00D55EF5">
      <w:pPr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</w:rPr>
      </w:pPr>
      <w:r w:rsidRPr="00D55EF5">
        <w:rPr>
          <w:rFonts w:ascii="Times New Roman" w:hAnsi="Times New Roman"/>
          <w:sz w:val="28"/>
          <w:szCs w:val="28"/>
        </w:rPr>
        <w:t>к постановлению Главы</w:t>
      </w:r>
    </w:p>
    <w:p w:rsidR="00D55EF5" w:rsidRPr="00D55EF5" w:rsidRDefault="00D55EF5" w:rsidP="00D55EF5">
      <w:pPr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</w:rPr>
      </w:pPr>
      <w:r w:rsidRPr="00D55EF5">
        <w:rPr>
          <w:rFonts w:ascii="Times New Roman" w:hAnsi="Times New Roman"/>
          <w:sz w:val="28"/>
          <w:szCs w:val="28"/>
        </w:rPr>
        <w:t>городского округа</w:t>
      </w:r>
      <w:r w:rsidRPr="00D55EF5">
        <w:rPr>
          <w:rFonts w:ascii="Times New Roman" w:hAnsi="Times New Roman"/>
          <w:sz w:val="28"/>
          <w:szCs w:val="28"/>
        </w:rPr>
        <w:br/>
        <w:t>"Город Архангельск"</w:t>
      </w:r>
    </w:p>
    <w:p w:rsidR="00D55EF5" w:rsidRPr="00D55EF5" w:rsidRDefault="00D55EF5" w:rsidP="00D55EF5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</w:rPr>
      </w:pPr>
      <w:r w:rsidRPr="00D55EF5">
        <w:rPr>
          <w:rFonts w:ascii="Times New Roman" w:hAnsi="Times New Roman"/>
          <w:sz w:val="28"/>
          <w:szCs w:val="28"/>
        </w:rPr>
        <w:t xml:space="preserve">от </w:t>
      </w:r>
      <w:r w:rsidR="00C57D92">
        <w:rPr>
          <w:rFonts w:ascii="Times New Roman" w:hAnsi="Times New Roman"/>
          <w:sz w:val="28"/>
          <w:szCs w:val="28"/>
        </w:rPr>
        <w:t>28</w:t>
      </w:r>
      <w:r w:rsidRPr="00D55EF5">
        <w:rPr>
          <w:rFonts w:ascii="Times New Roman" w:hAnsi="Times New Roman"/>
          <w:sz w:val="28"/>
          <w:szCs w:val="28"/>
        </w:rPr>
        <w:t xml:space="preserve"> декабря 2024 г. № </w:t>
      </w:r>
      <w:r w:rsidR="00C57D92">
        <w:rPr>
          <w:rFonts w:ascii="Times New Roman" w:hAnsi="Times New Roman"/>
          <w:sz w:val="28"/>
          <w:szCs w:val="28"/>
        </w:rPr>
        <w:t>2183</w:t>
      </w:r>
    </w:p>
    <w:p w:rsidR="00D55EF5" w:rsidRDefault="00D55EF5" w:rsidP="00D55EF5">
      <w:pPr>
        <w:pStyle w:val="a6"/>
        <w:rPr>
          <w:rFonts w:ascii="Times New Roman" w:hAnsi="Times New Roman"/>
          <w:szCs w:val="28"/>
        </w:rPr>
      </w:pPr>
    </w:p>
    <w:p w:rsidR="00D55EF5" w:rsidRPr="00D55EF5" w:rsidRDefault="00D55EF5" w:rsidP="00D55EF5">
      <w:pPr>
        <w:pStyle w:val="a6"/>
        <w:rPr>
          <w:rFonts w:ascii="Times New Roman" w:hAnsi="Times New Roman"/>
          <w:szCs w:val="28"/>
        </w:rPr>
      </w:pPr>
    </w:p>
    <w:p w:rsidR="00D55EF5" w:rsidRPr="00D55EF5" w:rsidRDefault="00D55EF5" w:rsidP="00D55EF5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D55EF5">
        <w:rPr>
          <w:rFonts w:ascii="Times New Roman" w:hAnsi="Times New Roman"/>
          <w:b/>
          <w:sz w:val="28"/>
          <w:szCs w:val="28"/>
        </w:rPr>
        <w:t xml:space="preserve">Основные виды разрешенного использования земельных участков </w:t>
      </w:r>
      <w:r w:rsidRPr="00D55EF5">
        <w:rPr>
          <w:rFonts w:ascii="Times New Roman" w:hAnsi="Times New Roman"/>
          <w:b/>
          <w:sz w:val="28"/>
          <w:szCs w:val="28"/>
        </w:rPr>
        <w:br/>
        <w:t xml:space="preserve">и объектов капитального строительства, которые могут быть выбраны при реализации решения о комплексном развитии территории жилой застройки  городского округа "Город Архангельск" в границах элемента планировочной структуры: ул. Победы, ул. Михаила </w:t>
      </w:r>
      <w:proofErr w:type="spellStart"/>
      <w:r w:rsidRPr="00D55EF5">
        <w:rPr>
          <w:rFonts w:ascii="Times New Roman" w:hAnsi="Times New Roman"/>
          <w:b/>
          <w:sz w:val="28"/>
          <w:szCs w:val="28"/>
        </w:rPr>
        <w:t>Новова</w:t>
      </w:r>
      <w:proofErr w:type="spellEnd"/>
      <w:r w:rsidRPr="00D55EF5">
        <w:rPr>
          <w:rFonts w:ascii="Times New Roman" w:hAnsi="Times New Roman"/>
          <w:b/>
          <w:sz w:val="28"/>
          <w:szCs w:val="28"/>
        </w:rPr>
        <w:t>, подлежащей комплексному развитию, а также предельные параметры разрешенного строительства, реконструкции объектов капитального строительства:</w:t>
      </w:r>
    </w:p>
    <w:p w:rsidR="00D55EF5" w:rsidRPr="00D55EF5" w:rsidRDefault="00D55EF5" w:rsidP="00D55EF5">
      <w:pPr>
        <w:pStyle w:val="a6"/>
        <w:jc w:val="center"/>
        <w:rPr>
          <w:rFonts w:ascii="Times New Roman" w:hAnsi="Times New Roman"/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5953"/>
        <w:gridCol w:w="1843"/>
      </w:tblGrid>
      <w:tr w:rsidR="00D55EF5" w:rsidRPr="00D55EF5" w:rsidTr="00D55EF5">
        <w:trPr>
          <w:tblHeader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EF5" w:rsidRPr="00D55EF5" w:rsidRDefault="00D55EF5" w:rsidP="00D55EF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Основные</w:t>
            </w:r>
          </w:p>
          <w:p w:rsidR="00D55EF5" w:rsidRPr="00D55EF5" w:rsidRDefault="00D55EF5" w:rsidP="00D55EF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D55EF5" w:rsidRPr="00D55EF5" w:rsidRDefault="00D55EF5" w:rsidP="00D55EF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разрешенного</w:t>
            </w:r>
          </w:p>
          <w:p w:rsidR="00D55EF5" w:rsidRPr="00D55EF5" w:rsidRDefault="00D55EF5" w:rsidP="00D55EF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EF5" w:rsidRPr="00D55EF5" w:rsidRDefault="00D55EF5" w:rsidP="00D55EF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 xml:space="preserve">Предельные размеры земельных участков </w:t>
            </w:r>
            <w:r w:rsidRPr="00D55EF5">
              <w:rPr>
                <w:rFonts w:ascii="Times New Roman" w:hAnsi="Times New Roman"/>
                <w:sz w:val="24"/>
                <w:szCs w:val="24"/>
              </w:rPr>
              <w:br/>
              <w:t>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5EF5" w:rsidRPr="00D55EF5" w:rsidRDefault="00D55EF5" w:rsidP="00D55EF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D55EF5" w:rsidRPr="00D55EF5" w:rsidRDefault="00D55EF5" w:rsidP="00D55EF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разрешенного</w:t>
            </w:r>
          </w:p>
          <w:p w:rsidR="00D55EF5" w:rsidRPr="00D55EF5" w:rsidRDefault="00D55EF5" w:rsidP="00D55EF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</w:p>
          <w:p w:rsidR="00D55EF5" w:rsidRPr="00D55EF5" w:rsidRDefault="00D55EF5" w:rsidP="00D55EF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&lt;*&gt;</w:t>
            </w:r>
          </w:p>
        </w:tc>
      </w:tr>
      <w:tr w:rsidR="00D55EF5" w:rsidRPr="00D55EF5" w:rsidTr="00D55EF5">
        <w:tc>
          <w:tcPr>
            <w:tcW w:w="2093" w:type="dxa"/>
          </w:tcPr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5EF5">
              <w:rPr>
                <w:rFonts w:ascii="Times New Roman" w:hAnsi="Times New Roman"/>
                <w:sz w:val="24"/>
                <w:szCs w:val="24"/>
              </w:rPr>
              <w:t>Среднеэтажная</w:t>
            </w:r>
            <w:proofErr w:type="spellEnd"/>
            <w:r w:rsidRPr="00D55EF5">
              <w:rPr>
                <w:rFonts w:ascii="Times New Roman" w:hAnsi="Times New Roman"/>
                <w:sz w:val="24"/>
                <w:szCs w:val="24"/>
              </w:rPr>
              <w:t xml:space="preserve"> жилая застройка</w:t>
            </w:r>
          </w:p>
        </w:tc>
        <w:tc>
          <w:tcPr>
            <w:tcW w:w="5953" w:type="dxa"/>
          </w:tcPr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 xml:space="preserve">Минимальный размер земельного участка – 1 200 кв. м. 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pacing w:val="-8"/>
                <w:sz w:val="24"/>
                <w:szCs w:val="24"/>
              </w:rPr>
              <w:t>Максимальные размеры земельного участка – 57</w:t>
            </w:r>
            <w:r w:rsidR="00C57D92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D55EF5">
              <w:rPr>
                <w:rFonts w:ascii="Times New Roman" w:hAnsi="Times New Roman"/>
                <w:spacing w:val="-8"/>
                <w:sz w:val="24"/>
                <w:szCs w:val="24"/>
              </w:rPr>
              <w:t>240 кв.</w:t>
            </w:r>
            <w:r w:rsidR="00C57D92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D55EF5">
              <w:rPr>
                <w:rFonts w:ascii="Times New Roman" w:hAnsi="Times New Roman"/>
                <w:spacing w:val="-8"/>
                <w:sz w:val="24"/>
                <w:szCs w:val="24"/>
              </w:rPr>
              <w:t>м.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8.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40 м.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Минимальная д</w:t>
            </w:r>
            <w:r w:rsidR="00C57D92">
              <w:rPr>
                <w:rFonts w:ascii="Times New Roman" w:hAnsi="Times New Roman"/>
                <w:sz w:val="24"/>
                <w:szCs w:val="24"/>
              </w:rPr>
              <w:t>оля озеленения территории – 15%</w:t>
            </w:r>
          </w:p>
        </w:tc>
        <w:tc>
          <w:tcPr>
            <w:tcW w:w="1843" w:type="dxa"/>
          </w:tcPr>
          <w:p w:rsidR="00D55EF5" w:rsidRPr="00D55EF5" w:rsidRDefault="00D55EF5" w:rsidP="00D55EF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</w:tr>
      <w:tr w:rsidR="00D55EF5" w:rsidRPr="00D55EF5" w:rsidTr="00D55EF5">
        <w:tc>
          <w:tcPr>
            <w:tcW w:w="2093" w:type="dxa"/>
          </w:tcPr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5953" w:type="dxa"/>
          </w:tcPr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– 500 кв. м.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pacing w:val="-8"/>
                <w:sz w:val="24"/>
                <w:szCs w:val="24"/>
              </w:rPr>
              <w:t>Максимальные размеры земельного участка – 57</w:t>
            </w:r>
            <w:r w:rsidR="00C57D92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D55EF5">
              <w:rPr>
                <w:rFonts w:ascii="Times New Roman" w:hAnsi="Times New Roman"/>
                <w:spacing w:val="-8"/>
                <w:sz w:val="24"/>
                <w:szCs w:val="24"/>
              </w:rPr>
              <w:t>240 кв.</w:t>
            </w:r>
            <w:r w:rsidR="00C57D92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D55EF5">
              <w:rPr>
                <w:rFonts w:ascii="Times New Roman" w:hAnsi="Times New Roman"/>
                <w:spacing w:val="-8"/>
                <w:sz w:val="24"/>
                <w:szCs w:val="24"/>
              </w:rPr>
              <w:t>м.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 xml:space="preserve">Предельное количество надземных этажей – 8 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40 м.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</w:t>
            </w:r>
            <w:r w:rsidR="00C57D92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843" w:type="dxa"/>
          </w:tcPr>
          <w:p w:rsidR="00D55EF5" w:rsidRPr="00D55EF5" w:rsidRDefault="00D55EF5" w:rsidP="00D55EF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</w:tr>
      <w:tr w:rsidR="00D55EF5" w:rsidRPr="00D55EF5" w:rsidTr="00D55EF5">
        <w:tc>
          <w:tcPr>
            <w:tcW w:w="2093" w:type="dxa"/>
          </w:tcPr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 xml:space="preserve">Образование </w:t>
            </w:r>
            <w:r w:rsidRPr="00D55EF5">
              <w:rPr>
                <w:rFonts w:ascii="Times New Roman" w:hAnsi="Times New Roman"/>
                <w:sz w:val="24"/>
                <w:szCs w:val="24"/>
              </w:rPr>
              <w:br/>
              <w:t>и просвещение</w:t>
            </w:r>
          </w:p>
        </w:tc>
        <w:tc>
          <w:tcPr>
            <w:tcW w:w="5953" w:type="dxa"/>
          </w:tcPr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 </w:t>
            </w:r>
            <w:r w:rsidR="00FE7DD8">
              <w:rPr>
                <w:rFonts w:ascii="Times New Roman" w:hAnsi="Times New Roman"/>
                <w:sz w:val="24"/>
                <w:szCs w:val="24"/>
              </w:rPr>
              <w:br/>
            </w:r>
            <w:r w:rsidRPr="00D55EF5">
              <w:rPr>
                <w:rFonts w:ascii="Times New Roman" w:hAnsi="Times New Roman"/>
                <w:sz w:val="24"/>
                <w:szCs w:val="24"/>
              </w:rPr>
              <w:t>для объектов дошкольного образования &lt;**&gt;: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- до 100 мест – 44 кв. м на место;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- свыше 100 мест – 38 кв. м на место.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 </w:t>
            </w:r>
            <w:r w:rsidR="00FE7DD8">
              <w:rPr>
                <w:rFonts w:ascii="Times New Roman" w:hAnsi="Times New Roman"/>
                <w:sz w:val="24"/>
                <w:szCs w:val="24"/>
              </w:rPr>
              <w:br/>
            </w:r>
            <w:r w:rsidRPr="00D55EF5">
              <w:rPr>
                <w:rFonts w:ascii="Times New Roman" w:hAnsi="Times New Roman"/>
                <w:sz w:val="24"/>
                <w:szCs w:val="24"/>
              </w:rPr>
              <w:t>для объектов начального и среднего общего образования при вместимости &lt;**&gt;: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от 30 до 170 учащихся – 80 кв. м на учащегося;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от 170 до 340 учащихся – 55 кв. м на учащегося;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от 340 до 510 учащихся – 40 кв. м на учащегося;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от 510 до 660 учащихся – 35 кв. м на учащегося;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 xml:space="preserve">от 660 до 1 000 учащихся – 28 кв. м 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на учащегося;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 1 000 до 1 500 учащихся – 24 кв. м 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на учащегося;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от 1 500 учащихся – 22 кв. м на учащегося;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 xml:space="preserve">Максимальные размеры земельного участка – </w:t>
            </w:r>
            <w:r w:rsidRPr="00D55EF5">
              <w:rPr>
                <w:rFonts w:ascii="Times New Roman" w:hAnsi="Times New Roman"/>
                <w:sz w:val="24"/>
                <w:szCs w:val="24"/>
              </w:rPr>
              <w:br/>
              <w:t>не подлежит установлению.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3.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20 м.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- 15 %</w:t>
            </w:r>
          </w:p>
        </w:tc>
        <w:tc>
          <w:tcPr>
            <w:tcW w:w="1843" w:type="dxa"/>
          </w:tcPr>
          <w:p w:rsidR="00D55EF5" w:rsidRPr="00D55EF5" w:rsidRDefault="00D55EF5" w:rsidP="00D55EF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lastRenderedPageBreak/>
              <w:t>3.5</w:t>
            </w:r>
          </w:p>
        </w:tc>
      </w:tr>
      <w:tr w:rsidR="00D55EF5" w:rsidRPr="00D55EF5" w:rsidTr="00D55EF5">
        <w:tc>
          <w:tcPr>
            <w:tcW w:w="2093" w:type="dxa"/>
          </w:tcPr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lastRenderedPageBreak/>
              <w:t>Магазины</w:t>
            </w:r>
          </w:p>
        </w:tc>
        <w:tc>
          <w:tcPr>
            <w:tcW w:w="5953" w:type="dxa"/>
          </w:tcPr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– 500 кв. м.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pacing w:val="-8"/>
                <w:sz w:val="24"/>
                <w:szCs w:val="24"/>
              </w:rPr>
              <w:t>Максимальные размеры земельного участка – 57 240 кв.</w:t>
            </w:r>
            <w:r w:rsidR="00C57D92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D55EF5">
              <w:rPr>
                <w:rFonts w:ascii="Times New Roman" w:hAnsi="Times New Roman"/>
                <w:spacing w:val="-8"/>
                <w:sz w:val="24"/>
                <w:szCs w:val="24"/>
              </w:rPr>
              <w:t>м.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8.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40 м.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Минимальная д</w:t>
            </w:r>
            <w:r w:rsidR="00C57D92">
              <w:rPr>
                <w:rFonts w:ascii="Times New Roman" w:hAnsi="Times New Roman"/>
                <w:sz w:val="24"/>
                <w:szCs w:val="24"/>
              </w:rPr>
              <w:t>оля озеленения территории – 15%</w:t>
            </w:r>
          </w:p>
        </w:tc>
        <w:tc>
          <w:tcPr>
            <w:tcW w:w="1843" w:type="dxa"/>
          </w:tcPr>
          <w:p w:rsidR="00D55EF5" w:rsidRPr="00D55EF5" w:rsidRDefault="00D55EF5" w:rsidP="00D55EF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</w:tr>
      <w:tr w:rsidR="00D55EF5" w:rsidRPr="00D55EF5" w:rsidTr="00D55EF5">
        <w:tc>
          <w:tcPr>
            <w:tcW w:w="2093" w:type="dxa"/>
          </w:tcPr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5953" w:type="dxa"/>
          </w:tcPr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участка:</w:t>
            </w:r>
          </w:p>
          <w:p w:rsidR="00D55EF5" w:rsidRPr="00D55EF5" w:rsidRDefault="00D55EF5" w:rsidP="00D55E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- при числе мест до 50 – 0,2-0,25 га на 100 мест</w:t>
            </w:r>
            <w:proofErr w:type="gramStart"/>
            <w:r w:rsidRPr="00D55EF5">
              <w:rPr>
                <w:rFonts w:ascii="Times New Roman" w:hAnsi="Times New Roman"/>
                <w:sz w:val="24"/>
                <w:szCs w:val="24"/>
              </w:rPr>
              <w:t>.;</w:t>
            </w:r>
            <w:proofErr w:type="gramEnd"/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 xml:space="preserve">- при числе мест свыше 50 до 150 – 0,2- 0,15 га </w:t>
            </w:r>
            <w:r w:rsidRPr="00D55EF5">
              <w:rPr>
                <w:rFonts w:ascii="Times New Roman" w:hAnsi="Times New Roman"/>
                <w:sz w:val="24"/>
                <w:szCs w:val="24"/>
              </w:rPr>
              <w:br/>
              <w:t>на 100 мест;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- при числе мест свыше 150 – 0,1 га на 100 мест.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pacing w:val="-8"/>
                <w:sz w:val="24"/>
                <w:szCs w:val="24"/>
              </w:rPr>
              <w:t>Максимальные размеры земельного участка – 57 240 кв.</w:t>
            </w:r>
            <w:r w:rsidR="00C57D92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D55EF5">
              <w:rPr>
                <w:rFonts w:ascii="Times New Roman" w:hAnsi="Times New Roman"/>
                <w:spacing w:val="-8"/>
                <w:sz w:val="24"/>
                <w:szCs w:val="24"/>
              </w:rPr>
              <w:t>м.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8.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40 м.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Минимальная д</w:t>
            </w:r>
            <w:r w:rsidR="00C57D92">
              <w:rPr>
                <w:rFonts w:ascii="Times New Roman" w:hAnsi="Times New Roman"/>
                <w:sz w:val="24"/>
                <w:szCs w:val="24"/>
              </w:rPr>
              <w:t>оля озеленения территории – 15%</w:t>
            </w:r>
          </w:p>
        </w:tc>
        <w:tc>
          <w:tcPr>
            <w:tcW w:w="1843" w:type="dxa"/>
          </w:tcPr>
          <w:p w:rsidR="00D55EF5" w:rsidRPr="00D55EF5" w:rsidRDefault="00D55EF5" w:rsidP="00D55EF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</w:tr>
      <w:tr w:rsidR="00D55EF5" w:rsidRPr="00D55EF5" w:rsidTr="00D55EF5">
        <w:tc>
          <w:tcPr>
            <w:tcW w:w="2093" w:type="dxa"/>
          </w:tcPr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Отдых (рекреация)</w:t>
            </w:r>
          </w:p>
        </w:tc>
        <w:tc>
          <w:tcPr>
            <w:tcW w:w="5953" w:type="dxa"/>
          </w:tcPr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– 100 кв.</w:t>
            </w:r>
            <w:r w:rsidR="00C57D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5EF5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pacing w:val="-8"/>
                <w:sz w:val="24"/>
                <w:szCs w:val="24"/>
              </w:rPr>
              <w:t>Максимальные размеры земельного участка – 57 240 кв.</w:t>
            </w:r>
            <w:r w:rsidR="00C57D92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D55EF5">
              <w:rPr>
                <w:rFonts w:ascii="Times New Roman" w:hAnsi="Times New Roman"/>
                <w:spacing w:val="-8"/>
                <w:sz w:val="24"/>
                <w:szCs w:val="24"/>
              </w:rPr>
              <w:t>м.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 xml:space="preserve">Предельное количество надземных этажей – </w:t>
            </w:r>
            <w:r w:rsidRPr="00D55EF5">
              <w:rPr>
                <w:rFonts w:ascii="Times New Roman" w:hAnsi="Times New Roman"/>
                <w:sz w:val="24"/>
                <w:szCs w:val="24"/>
              </w:rPr>
              <w:br/>
              <w:t>не подлежит установлению.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15%.</w:t>
            </w:r>
          </w:p>
        </w:tc>
        <w:tc>
          <w:tcPr>
            <w:tcW w:w="1843" w:type="dxa"/>
          </w:tcPr>
          <w:p w:rsidR="00D55EF5" w:rsidRPr="00D55EF5" w:rsidRDefault="00D55EF5" w:rsidP="00D55EF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5.0</w:t>
            </w:r>
          </w:p>
        </w:tc>
      </w:tr>
      <w:tr w:rsidR="00D55EF5" w:rsidRPr="00D55EF5" w:rsidTr="00D55EF5">
        <w:tc>
          <w:tcPr>
            <w:tcW w:w="2093" w:type="dxa"/>
          </w:tcPr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953" w:type="dxa"/>
          </w:tcPr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– 100 кв.</w:t>
            </w:r>
            <w:r w:rsidR="00C57D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5EF5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pacing w:val="-6"/>
                <w:sz w:val="24"/>
                <w:szCs w:val="24"/>
              </w:rPr>
              <w:t>Максимальные размеры земельного участка – 57</w:t>
            </w:r>
            <w:r w:rsidR="00FE7DD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55EF5">
              <w:rPr>
                <w:rFonts w:ascii="Times New Roman" w:hAnsi="Times New Roman"/>
                <w:spacing w:val="-6"/>
                <w:sz w:val="24"/>
                <w:szCs w:val="24"/>
              </w:rPr>
              <w:t>240 кв. м.</w:t>
            </w:r>
          </w:p>
          <w:p w:rsidR="00D55EF5" w:rsidRPr="00D55EF5" w:rsidRDefault="00D55EF5" w:rsidP="00D55EF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t xml:space="preserve">Минимальные отступы от границ земельного участка </w:t>
            </w:r>
            <w:r w:rsidRPr="00D55EF5">
              <w:rPr>
                <w:rFonts w:ascii="Times New Roman" w:hAnsi="Times New Roman"/>
                <w:sz w:val="24"/>
                <w:szCs w:val="24"/>
              </w:rPr>
              <w:br/>
            </w:r>
            <w:r w:rsidRPr="00D55EF5">
              <w:rPr>
                <w:rFonts w:ascii="Times New Roman" w:hAnsi="Times New Roman"/>
                <w:sz w:val="24"/>
                <w:szCs w:val="24"/>
              </w:rPr>
              <w:lastRenderedPageBreak/>
              <w:t>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</w:t>
            </w:r>
          </w:p>
        </w:tc>
        <w:tc>
          <w:tcPr>
            <w:tcW w:w="1843" w:type="dxa"/>
          </w:tcPr>
          <w:p w:rsidR="00D55EF5" w:rsidRPr="00D55EF5" w:rsidRDefault="00D55EF5" w:rsidP="00D55EF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EF5">
              <w:rPr>
                <w:rFonts w:ascii="Times New Roman" w:hAnsi="Times New Roman"/>
                <w:sz w:val="24"/>
                <w:szCs w:val="24"/>
              </w:rPr>
              <w:lastRenderedPageBreak/>
              <w:t>12.0.2</w:t>
            </w:r>
          </w:p>
        </w:tc>
      </w:tr>
    </w:tbl>
    <w:p w:rsidR="00D55EF5" w:rsidRPr="00D55EF5" w:rsidRDefault="00D55EF5" w:rsidP="00D55EF5">
      <w:pPr>
        <w:pStyle w:val="a6"/>
        <w:jc w:val="both"/>
        <w:rPr>
          <w:rFonts w:ascii="Times New Roman" w:hAnsi="Times New Roman"/>
          <w:szCs w:val="28"/>
        </w:rPr>
      </w:pPr>
    </w:p>
    <w:p w:rsidR="00D55EF5" w:rsidRPr="00D55EF5" w:rsidRDefault="00D55EF5" w:rsidP="00D55E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5EF5">
        <w:rPr>
          <w:rFonts w:ascii="Times New Roman" w:hAnsi="Times New Roman"/>
          <w:sz w:val="28"/>
          <w:szCs w:val="28"/>
        </w:rPr>
        <w:t xml:space="preserve">Указанные основные виды разрешенного использования земельных участков и объектов капитального строительства, предельные параметры разрешенного строительства определены во исполнение пункта 5 части 1 </w:t>
      </w:r>
      <w:r w:rsidRPr="00D55EF5">
        <w:rPr>
          <w:rFonts w:ascii="Times New Roman" w:hAnsi="Times New Roman"/>
          <w:sz w:val="28"/>
          <w:szCs w:val="28"/>
        </w:rPr>
        <w:br/>
        <w:t>статьи 67 Градостроительного кодекса Российской Федерации.</w:t>
      </w:r>
    </w:p>
    <w:p w:rsidR="00D55EF5" w:rsidRPr="00D55EF5" w:rsidRDefault="00D55EF5" w:rsidP="00D55E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5EF5">
        <w:rPr>
          <w:rFonts w:ascii="Times New Roman" w:hAnsi="Times New Roman"/>
          <w:sz w:val="28"/>
          <w:szCs w:val="28"/>
        </w:rPr>
        <w:t>Минимальный отступ зданий, строений, сооружений от красных линий      до вновь строящихся или реконструируемых зданий, строений, сооружений должен быть на расстоянии не менее 5 метров. Действующие красные линии утверждены проектом планировки района Экономия муниципального образования "Город Архангельск", утвержденным распоряжени</w:t>
      </w:r>
      <w:r w:rsidR="00C57D92">
        <w:rPr>
          <w:rFonts w:ascii="Times New Roman" w:hAnsi="Times New Roman"/>
          <w:sz w:val="28"/>
          <w:szCs w:val="28"/>
        </w:rPr>
        <w:t>е</w:t>
      </w:r>
      <w:r w:rsidRPr="00D55EF5">
        <w:rPr>
          <w:rFonts w:ascii="Times New Roman" w:hAnsi="Times New Roman"/>
          <w:sz w:val="28"/>
          <w:szCs w:val="28"/>
        </w:rPr>
        <w:t>м мэра города Арх</w:t>
      </w:r>
      <w:r w:rsidR="00C57D92">
        <w:rPr>
          <w:rFonts w:ascii="Times New Roman" w:hAnsi="Times New Roman"/>
          <w:sz w:val="28"/>
          <w:szCs w:val="28"/>
        </w:rPr>
        <w:t>а</w:t>
      </w:r>
      <w:r w:rsidRPr="00D55EF5">
        <w:rPr>
          <w:rFonts w:ascii="Times New Roman" w:hAnsi="Times New Roman"/>
          <w:sz w:val="28"/>
          <w:szCs w:val="28"/>
        </w:rPr>
        <w:t>нгельска от 6 сентября 2013 года № 2545р (с изменениями).</w:t>
      </w:r>
    </w:p>
    <w:p w:rsidR="00D55EF5" w:rsidRPr="00D55EF5" w:rsidRDefault="00D55EF5" w:rsidP="00D55E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5EF5">
        <w:rPr>
          <w:rFonts w:ascii="Times New Roman" w:hAnsi="Times New Roman"/>
          <w:sz w:val="28"/>
          <w:szCs w:val="28"/>
        </w:rPr>
        <w:t xml:space="preserve">Минимальные отступы от границ земельного участка в целях определения места допустимого размещения зданий, строений, сооружений – </w:t>
      </w:r>
      <w:r w:rsidRPr="00D55EF5">
        <w:rPr>
          <w:rFonts w:ascii="Times New Roman" w:hAnsi="Times New Roman"/>
          <w:sz w:val="28"/>
          <w:szCs w:val="28"/>
        </w:rPr>
        <w:br/>
        <w:t xml:space="preserve">3 метра. </w:t>
      </w:r>
    </w:p>
    <w:p w:rsidR="00D55EF5" w:rsidRPr="00D55EF5" w:rsidRDefault="00D55EF5" w:rsidP="00D55E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5EF5">
        <w:rPr>
          <w:rFonts w:ascii="Times New Roman" w:hAnsi="Times New Roman"/>
          <w:sz w:val="28"/>
          <w:szCs w:val="28"/>
        </w:rPr>
        <w:t xml:space="preserve">Жилые здания со встроенными в первые этажи или пристроенными помещениями общественного назначения, кроме учреждений образования </w:t>
      </w:r>
      <w:r w:rsidRPr="00D55EF5">
        <w:rPr>
          <w:rFonts w:ascii="Times New Roman" w:hAnsi="Times New Roman"/>
          <w:sz w:val="28"/>
          <w:szCs w:val="28"/>
        </w:rPr>
        <w:br/>
        <w:t>и просвещения, допускается размещать только со стороны красных линий.</w:t>
      </w:r>
    </w:p>
    <w:p w:rsidR="00D55EF5" w:rsidRPr="00D55EF5" w:rsidRDefault="00D55EF5" w:rsidP="00D55E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5EF5">
        <w:rPr>
          <w:rFonts w:ascii="Times New Roman" w:hAnsi="Times New Roman"/>
          <w:sz w:val="28"/>
          <w:szCs w:val="28"/>
        </w:rPr>
        <w:t xml:space="preserve">Коэффициент плотности застройки </w:t>
      </w:r>
      <w:r w:rsidR="00FE7DD8" w:rsidRPr="00D55EF5">
        <w:rPr>
          <w:rFonts w:ascii="Times New Roman" w:hAnsi="Times New Roman"/>
          <w:sz w:val="28"/>
          <w:szCs w:val="28"/>
        </w:rPr>
        <w:t>–</w:t>
      </w:r>
      <w:r w:rsidRPr="00D55EF5">
        <w:rPr>
          <w:rFonts w:ascii="Times New Roman" w:hAnsi="Times New Roman"/>
          <w:sz w:val="28"/>
          <w:szCs w:val="28"/>
        </w:rPr>
        <w:t xml:space="preserve"> 1,7.</w:t>
      </w:r>
    </w:p>
    <w:p w:rsidR="00D55EF5" w:rsidRPr="00D55EF5" w:rsidRDefault="00D55EF5" w:rsidP="00D55EF5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D55EF5" w:rsidRPr="00D55EF5" w:rsidRDefault="00D55EF5" w:rsidP="00D55EF5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D55EF5" w:rsidRPr="00D55EF5" w:rsidRDefault="00D55EF5" w:rsidP="00D55EF5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D55EF5" w:rsidRPr="00D55EF5" w:rsidRDefault="00D55EF5" w:rsidP="00D55EF5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D55EF5" w:rsidRPr="00D55EF5" w:rsidRDefault="00D55EF5" w:rsidP="00D55EF5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D55EF5" w:rsidRPr="00D55EF5" w:rsidRDefault="00D55EF5" w:rsidP="00D55EF5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D55EF5" w:rsidRPr="00D55EF5" w:rsidRDefault="00D55EF5" w:rsidP="00D55EF5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D55EF5" w:rsidRDefault="00D55EF5" w:rsidP="00D55EF5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D55EF5" w:rsidRDefault="00D55EF5" w:rsidP="00D55EF5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D55EF5" w:rsidRDefault="00D55EF5" w:rsidP="00D55EF5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D55EF5" w:rsidRDefault="00D55EF5" w:rsidP="00D55EF5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D55EF5" w:rsidRPr="00D55EF5" w:rsidRDefault="00D55EF5" w:rsidP="00D55EF5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D55EF5" w:rsidRPr="00D55EF5" w:rsidRDefault="00D55EF5" w:rsidP="00D55EF5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D55EF5" w:rsidRPr="00D55EF5" w:rsidRDefault="00D55EF5" w:rsidP="00C57D9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D55EF5">
        <w:rPr>
          <w:rFonts w:ascii="Times New Roman" w:hAnsi="Times New Roman"/>
          <w:szCs w:val="28"/>
        </w:rPr>
        <w:softHyphen/>
      </w:r>
      <w:r w:rsidRPr="00D55EF5">
        <w:rPr>
          <w:rFonts w:ascii="Times New Roman" w:hAnsi="Times New Roman"/>
          <w:szCs w:val="28"/>
        </w:rPr>
        <w:softHyphen/>
      </w:r>
      <w:r w:rsidRPr="00D55EF5">
        <w:rPr>
          <w:rFonts w:ascii="Times New Roman" w:hAnsi="Times New Roman"/>
          <w:szCs w:val="28"/>
        </w:rPr>
        <w:softHyphen/>
      </w:r>
      <w:r w:rsidRPr="00D55EF5">
        <w:rPr>
          <w:rFonts w:ascii="Times New Roman" w:hAnsi="Times New Roman"/>
          <w:szCs w:val="28"/>
        </w:rPr>
        <w:softHyphen/>
      </w:r>
      <w:r w:rsidRPr="00D55EF5">
        <w:rPr>
          <w:rFonts w:ascii="Times New Roman" w:hAnsi="Times New Roman"/>
          <w:szCs w:val="28"/>
        </w:rPr>
        <w:softHyphen/>
      </w:r>
      <w:r w:rsidRPr="00D55EF5">
        <w:rPr>
          <w:rFonts w:ascii="Times New Roman" w:hAnsi="Times New Roman"/>
          <w:szCs w:val="28"/>
        </w:rPr>
        <w:softHyphen/>
      </w:r>
      <w:r w:rsidRPr="00D55EF5">
        <w:rPr>
          <w:rFonts w:ascii="Times New Roman" w:hAnsi="Times New Roman"/>
          <w:szCs w:val="28"/>
        </w:rPr>
        <w:softHyphen/>
      </w:r>
      <w:r w:rsidRPr="00D55EF5">
        <w:rPr>
          <w:rFonts w:ascii="Times New Roman" w:hAnsi="Times New Roman"/>
          <w:szCs w:val="28"/>
        </w:rPr>
        <w:softHyphen/>
      </w:r>
      <w:r w:rsidRPr="00D55EF5">
        <w:rPr>
          <w:rFonts w:ascii="Times New Roman" w:hAnsi="Times New Roman"/>
          <w:szCs w:val="28"/>
        </w:rPr>
        <w:softHyphen/>
      </w:r>
      <w:r w:rsidRPr="00D55EF5">
        <w:rPr>
          <w:rFonts w:ascii="Times New Roman" w:hAnsi="Times New Roman"/>
          <w:szCs w:val="28"/>
        </w:rPr>
        <w:softHyphen/>
      </w:r>
      <w:r w:rsidRPr="00D55EF5">
        <w:rPr>
          <w:rFonts w:ascii="Times New Roman" w:hAnsi="Times New Roman"/>
          <w:szCs w:val="28"/>
        </w:rPr>
        <w:softHyphen/>
      </w:r>
      <w:r w:rsidRPr="00D55EF5">
        <w:rPr>
          <w:rFonts w:ascii="Times New Roman" w:hAnsi="Times New Roman"/>
          <w:szCs w:val="28"/>
        </w:rPr>
        <w:softHyphen/>
      </w:r>
      <w:r w:rsidRPr="00D55EF5">
        <w:rPr>
          <w:rFonts w:ascii="Times New Roman" w:hAnsi="Times New Roman"/>
          <w:szCs w:val="28"/>
        </w:rPr>
        <w:softHyphen/>
        <w:t>____________</w:t>
      </w:r>
    </w:p>
    <w:p w:rsidR="00D55EF5" w:rsidRPr="00D55EF5" w:rsidRDefault="00D55EF5" w:rsidP="00D55EF5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D55EF5" w:rsidRPr="00D55EF5" w:rsidRDefault="00D55EF5" w:rsidP="00D55EF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D55EF5">
        <w:rPr>
          <w:rFonts w:ascii="Times New Roman" w:hAnsi="Times New Roman"/>
          <w:sz w:val="24"/>
          <w:szCs w:val="24"/>
        </w:rPr>
        <w:t xml:space="preserve">&lt;*&gt; В соответствии с классификатором видов разрешенного использования земельных участков, утвержденным приказом </w:t>
      </w:r>
      <w:proofErr w:type="spellStart"/>
      <w:r w:rsidRPr="00D55EF5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D55EF5">
        <w:rPr>
          <w:rFonts w:ascii="Times New Roman" w:hAnsi="Times New Roman"/>
          <w:sz w:val="24"/>
          <w:szCs w:val="24"/>
        </w:rPr>
        <w:t xml:space="preserve"> от 10 ноября 2020 года № </w:t>
      </w:r>
      <w:proofErr w:type="gramStart"/>
      <w:r w:rsidRPr="00D55EF5">
        <w:rPr>
          <w:rFonts w:ascii="Times New Roman" w:hAnsi="Times New Roman"/>
          <w:sz w:val="24"/>
          <w:szCs w:val="24"/>
        </w:rPr>
        <w:t>П</w:t>
      </w:r>
      <w:proofErr w:type="gramEnd"/>
      <w:r w:rsidRPr="00D55EF5">
        <w:rPr>
          <w:rFonts w:ascii="Times New Roman" w:hAnsi="Times New Roman"/>
          <w:sz w:val="24"/>
          <w:szCs w:val="24"/>
        </w:rPr>
        <w:t xml:space="preserve">/0412 </w:t>
      </w:r>
      <w:r w:rsidRPr="00D55EF5">
        <w:rPr>
          <w:rFonts w:ascii="Times New Roman" w:hAnsi="Times New Roman"/>
          <w:sz w:val="24"/>
          <w:szCs w:val="24"/>
        </w:rPr>
        <w:br/>
        <w:t>(с изменениями).</w:t>
      </w:r>
    </w:p>
    <w:p w:rsidR="00D55EF5" w:rsidRPr="00D55EF5" w:rsidRDefault="00D55EF5" w:rsidP="00D55EF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D55EF5">
        <w:rPr>
          <w:rFonts w:ascii="Times New Roman" w:hAnsi="Times New Roman"/>
          <w:sz w:val="24"/>
          <w:szCs w:val="24"/>
        </w:rPr>
        <w:t>&lt;**&gt; Размеры земельных участков могут быть уменьшены: на 40</w:t>
      </w:r>
      <w:r w:rsidR="00C57D92">
        <w:rPr>
          <w:rFonts w:ascii="Times New Roman" w:hAnsi="Times New Roman"/>
          <w:sz w:val="24"/>
          <w:szCs w:val="24"/>
        </w:rPr>
        <w:t xml:space="preserve"> </w:t>
      </w:r>
      <w:r w:rsidRPr="00D55EF5">
        <w:rPr>
          <w:rFonts w:ascii="Times New Roman" w:hAnsi="Times New Roman"/>
          <w:sz w:val="24"/>
          <w:szCs w:val="24"/>
        </w:rPr>
        <w:t>% в климатических подрайонах строительства IА, IБ, IВ, IГ, IД и II</w:t>
      </w:r>
      <w:proofErr w:type="gramStart"/>
      <w:r w:rsidRPr="00D55EF5">
        <w:rPr>
          <w:rFonts w:ascii="Times New Roman" w:hAnsi="Times New Roman"/>
          <w:sz w:val="24"/>
          <w:szCs w:val="24"/>
        </w:rPr>
        <w:t>А</w:t>
      </w:r>
      <w:proofErr w:type="gramEnd"/>
      <w:r w:rsidRPr="00D55EF5">
        <w:rPr>
          <w:rFonts w:ascii="Times New Roman" w:hAnsi="Times New Roman"/>
          <w:sz w:val="24"/>
          <w:szCs w:val="24"/>
        </w:rPr>
        <w:t>.</w:t>
      </w:r>
    </w:p>
    <w:p w:rsidR="00CE77E7" w:rsidRDefault="00CE77E7" w:rsidP="002A0802">
      <w:pPr>
        <w:tabs>
          <w:tab w:val="left" w:pos="3983"/>
        </w:tabs>
        <w:jc w:val="center"/>
        <w:rPr>
          <w:rFonts w:ascii="Times New Roman" w:hAnsi="Times New Roman"/>
        </w:rPr>
        <w:sectPr w:rsidR="00CE77E7" w:rsidSect="00D55EF5">
          <w:headerReference w:type="even" r:id="rId10"/>
          <w:headerReference w:type="default" r:id="rId11"/>
          <w:pgSz w:w="11906" w:h="16838" w:code="9"/>
          <w:pgMar w:top="1134" w:right="567" w:bottom="1134" w:left="1701" w:header="709" w:footer="709" w:gutter="0"/>
          <w:pgNumType w:start="1"/>
          <w:cols w:space="720"/>
          <w:titlePg/>
          <w:docGrid w:linePitch="381"/>
        </w:sectPr>
      </w:pPr>
    </w:p>
    <w:p w:rsidR="00CE77E7" w:rsidRPr="00874A9B" w:rsidRDefault="00CE77E7" w:rsidP="00CE77E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CE77E7" w:rsidRPr="00874A9B" w:rsidRDefault="00CE77E7" w:rsidP="00CE77E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4A9B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CE77E7" w:rsidRPr="00874A9B" w:rsidRDefault="00CE77E7" w:rsidP="00CE77E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br/>
      </w:r>
      <w:r w:rsidRPr="00874A9B">
        <w:rPr>
          <w:rFonts w:ascii="Times New Roman" w:hAnsi="Times New Roman" w:cs="Times New Roman"/>
          <w:sz w:val="28"/>
          <w:szCs w:val="28"/>
        </w:rPr>
        <w:t>"Город Архангельск"</w:t>
      </w:r>
    </w:p>
    <w:p w:rsidR="00CE77E7" w:rsidRDefault="00CE77E7" w:rsidP="00CE77E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4A9B">
        <w:rPr>
          <w:rFonts w:ascii="Times New Roman" w:hAnsi="Times New Roman" w:cs="Times New Roman"/>
          <w:sz w:val="28"/>
          <w:szCs w:val="28"/>
        </w:rPr>
        <w:t xml:space="preserve">от </w:t>
      </w:r>
      <w:r w:rsidR="00C57D9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874A9B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24 </w:t>
      </w:r>
      <w:r w:rsidRPr="00874A9B">
        <w:rPr>
          <w:rFonts w:ascii="Times New Roman" w:hAnsi="Times New Roman" w:cs="Times New Roman"/>
          <w:sz w:val="28"/>
          <w:szCs w:val="28"/>
        </w:rPr>
        <w:t xml:space="preserve">г. № </w:t>
      </w:r>
      <w:r w:rsidR="00C57D92">
        <w:rPr>
          <w:rFonts w:ascii="Times New Roman" w:hAnsi="Times New Roman" w:cs="Times New Roman"/>
          <w:sz w:val="28"/>
          <w:szCs w:val="28"/>
        </w:rPr>
        <w:t>2183</w:t>
      </w:r>
    </w:p>
    <w:p w:rsidR="00CE77E7" w:rsidRPr="00273B09" w:rsidRDefault="00CE77E7" w:rsidP="00CE77E7">
      <w:pPr>
        <w:pStyle w:val="ConsPlusNormal"/>
        <w:rPr>
          <w:rFonts w:ascii="Times New Roman" w:hAnsi="Times New Roman" w:cs="Times New Roman"/>
          <w:b/>
          <w:sz w:val="40"/>
          <w:szCs w:val="40"/>
        </w:rPr>
      </w:pPr>
      <w:bookmarkStart w:id="0" w:name="P704"/>
      <w:bookmarkEnd w:id="0"/>
    </w:p>
    <w:p w:rsidR="00CE77E7" w:rsidRDefault="00CE77E7" w:rsidP="00CE77E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245D4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Иные сведения, </w:t>
      </w:r>
    </w:p>
    <w:p w:rsidR="00CE77E7" w:rsidRPr="006B6C74" w:rsidRDefault="00CE77E7" w:rsidP="00CE77E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включаемые в решение </w:t>
      </w:r>
      <w:r w:rsidRPr="005A6A13">
        <w:rPr>
          <w:rFonts w:ascii="Times New Roman" w:hAnsi="Times New Roman" w:cs="Times New Roman"/>
          <w:b/>
          <w:sz w:val="28"/>
          <w:szCs w:val="28"/>
        </w:rPr>
        <w:t>о комплексном разв</w:t>
      </w:r>
      <w:r>
        <w:rPr>
          <w:rFonts w:ascii="Times New Roman" w:hAnsi="Times New Roman" w:cs="Times New Roman"/>
          <w:b/>
          <w:sz w:val="28"/>
          <w:szCs w:val="28"/>
        </w:rPr>
        <w:t>итии территории жилой застройки</w:t>
      </w:r>
      <w:r w:rsidRPr="005A6A13">
        <w:rPr>
          <w:rFonts w:ascii="Times New Roman" w:hAnsi="Times New Roman" w:cs="Times New Roman"/>
          <w:b/>
          <w:sz w:val="28"/>
          <w:szCs w:val="28"/>
        </w:rPr>
        <w:t xml:space="preserve"> городского округа "Город Архангельск" в границах элемента планировочной структуры: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623">
        <w:rPr>
          <w:rFonts w:ascii="Times New Roman" w:hAnsi="Times New Roman" w:cs="Times New Roman"/>
          <w:b/>
          <w:sz w:val="28"/>
          <w:szCs w:val="28"/>
        </w:rPr>
        <w:t xml:space="preserve">ул. Победы, ул. Михаила </w:t>
      </w:r>
      <w:proofErr w:type="spellStart"/>
      <w:r w:rsidRPr="00B56623">
        <w:rPr>
          <w:rFonts w:ascii="Times New Roman" w:hAnsi="Times New Roman" w:cs="Times New Roman"/>
          <w:b/>
          <w:sz w:val="28"/>
          <w:szCs w:val="28"/>
        </w:rPr>
        <w:t>Новова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</w:t>
      </w:r>
      <w:r w:rsidRPr="001412D3">
        <w:rPr>
          <w:rFonts w:ascii="Times New Roman" w:hAnsi="Times New Roman" w:cs="Times New Roman"/>
          <w:b/>
          <w:sz w:val="28"/>
          <w:szCs w:val="28"/>
        </w:rPr>
        <w:t xml:space="preserve"> подлежащей комплексному развитию</w:t>
      </w:r>
      <w:r w:rsidRPr="005A6A13">
        <w:rPr>
          <w:rFonts w:ascii="Times New Roman" w:hAnsi="Times New Roman" w:cs="Times New Roman"/>
          <w:b/>
          <w:sz w:val="28"/>
          <w:szCs w:val="28"/>
        </w:rPr>
        <w:t>,</w:t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 которые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>не предусмотрены в Градостроительном кодексе Российской Федерации и не определены Правительством Российской Федерации</w:t>
      </w:r>
    </w:p>
    <w:p w:rsidR="00CE77E7" w:rsidRPr="00273B09" w:rsidRDefault="00CE77E7" w:rsidP="00CE77E7">
      <w:pPr>
        <w:pStyle w:val="ConsPlusNormal"/>
        <w:rPr>
          <w:sz w:val="40"/>
          <w:szCs w:val="40"/>
        </w:rPr>
      </w:pP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 Границы территории, подлежащей комплексному развитию, отображен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1:1500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 № 1)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77E7" w:rsidRPr="007D6489" w:rsidRDefault="00CE77E7" w:rsidP="00CE77E7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1A33">
        <w:rPr>
          <w:rFonts w:ascii="Times New Roman" w:hAnsi="Times New Roman" w:cs="Times New Roman"/>
          <w:color w:val="000000"/>
          <w:sz w:val="28"/>
          <w:szCs w:val="28"/>
        </w:rPr>
        <w:t xml:space="preserve">Застройка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</w:t>
      </w:r>
      <w:r w:rsidRPr="00C207C3">
        <w:rPr>
          <w:rFonts w:ascii="Times New Roman" w:hAnsi="Times New Roman" w:cs="Times New Roman"/>
          <w:color w:val="000000"/>
          <w:sz w:val="28"/>
          <w:szCs w:val="28"/>
        </w:rPr>
        <w:t>низкоплотная,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 расположены </w:t>
      </w:r>
      <w:r w:rsidRPr="00D158F9">
        <w:rPr>
          <w:rFonts w:ascii="Times New Roman" w:hAnsi="Times New Roman" w:cs="Times New Roman"/>
          <w:color w:val="000000"/>
          <w:sz w:val="28"/>
          <w:szCs w:val="28"/>
        </w:rPr>
        <w:t>малоэтажн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ые жилые дома с годами постройки </w:t>
      </w:r>
      <w:r w:rsidRPr="00D158F9">
        <w:rPr>
          <w:rFonts w:ascii="Times New Roman" w:hAnsi="Times New Roman" w:cs="Times New Roman"/>
          <w:color w:val="000000"/>
          <w:sz w:val="28"/>
          <w:szCs w:val="28"/>
        </w:rPr>
        <w:t>1926 – 1971</w:t>
      </w:r>
      <w:r w:rsidRPr="00C207C3">
        <w:rPr>
          <w:rFonts w:ascii="Times New Roman" w:hAnsi="Times New Roman" w:cs="Times New Roman"/>
          <w:color w:val="000000"/>
          <w:sz w:val="28"/>
          <w:szCs w:val="28"/>
        </w:rPr>
        <w:t xml:space="preserve"> и требует дальнейшего активного формирования.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07C3">
        <w:rPr>
          <w:rFonts w:ascii="Times New Roman" w:hAnsi="Times New Roman" w:cs="Times New Roman"/>
          <w:color w:val="000000"/>
          <w:sz w:val="28"/>
          <w:szCs w:val="28"/>
        </w:rPr>
        <w:t>Данная территория имеет высокий потенциал для развития</w:t>
      </w:r>
      <w:r w:rsidRPr="00D158F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Жилые дома/Здания (многоквартирные дома</w:t>
      </w:r>
      <w:r w:rsidRPr="00976BA3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ул. Победы, д. 158 (кадастровый номер </w:t>
      </w:r>
      <w:r w:rsidRPr="00CE0DFA">
        <w:rPr>
          <w:rFonts w:ascii="Times New Roman" w:hAnsi="Times New Roman" w:cs="Times New Roman"/>
          <w:color w:val="000000"/>
          <w:sz w:val="28"/>
          <w:szCs w:val="28"/>
        </w:rPr>
        <w:t>29:22:011306:25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ул. Победы, д. 156, корп. 1 (кадастровый номер </w:t>
      </w:r>
      <w:r w:rsidRPr="00CE0DFA">
        <w:rPr>
          <w:rFonts w:ascii="Times New Roman" w:hAnsi="Times New Roman" w:cs="Times New Roman"/>
          <w:color w:val="000000"/>
          <w:sz w:val="28"/>
          <w:szCs w:val="28"/>
        </w:rPr>
        <w:t>29:22:011306:22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ул. Победы, д. 144, корп. 1 (кадастровый номер </w:t>
      </w:r>
      <w:r w:rsidRPr="00CE0DFA">
        <w:rPr>
          <w:rFonts w:ascii="Times New Roman" w:hAnsi="Times New Roman" w:cs="Times New Roman"/>
          <w:color w:val="000000"/>
          <w:sz w:val="28"/>
          <w:szCs w:val="28"/>
        </w:rPr>
        <w:t>29:22:011306:13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ул. Михаила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Новова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д. 30 (кадастровый номер </w:t>
      </w:r>
      <w:r w:rsidRPr="00CE0DFA">
        <w:rPr>
          <w:rFonts w:ascii="Times New Roman" w:hAnsi="Times New Roman" w:cs="Times New Roman"/>
          <w:color w:val="000000"/>
          <w:sz w:val="28"/>
          <w:szCs w:val="28"/>
        </w:rPr>
        <w:t>29:22:011306:38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gramStart"/>
      <w:r w:rsidRPr="00BB7182">
        <w:rPr>
          <w:rFonts w:ascii="Times New Roman" w:hAnsi="Times New Roman" w:cs="Times New Roman"/>
          <w:color w:val="000000"/>
          <w:sz w:val="28"/>
          <w:szCs w:val="28"/>
        </w:rPr>
        <w:t>признан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аварийными</w:t>
      </w:r>
      <w:r w:rsidRPr="00BB71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 подлежащими</w:t>
      </w:r>
      <w:r w:rsidRPr="00BB7182">
        <w:rPr>
          <w:rFonts w:ascii="Times New Roman" w:hAnsi="Times New Roman" w:cs="Times New Roman"/>
          <w:color w:val="000000"/>
          <w:sz w:val="28"/>
          <w:szCs w:val="28"/>
        </w:rPr>
        <w:t xml:space="preserve"> сн</w:t>
      </w:r>
      <w:r>
        <w:rPr>
          <w:rFonts w:ascii="Times New Roman" w:hAnsi="Times New Roman" w:cs="Times New Roman"/>
          <w:color w:val="000000"/>
          <w:sz w:val="28"/>
          <w:szCs w:val="28"/>
        </w:rPr>
        <w:t>осу</w:t>
      </w:r>
      <w:r w:rsidRPr="00A571C1">
        <w:rPr>
          <w:rFonts w:ascii="Times New Roman" w:hAnsi="Times New Roman" w:cs="Times New Roman"/>
          <w:color w:val="000000"/>
          <w:sz w:val="28"/>
          <w:szCs w:val="28"/>
        </w:rPr>
        <w:t xml:space="preserve">. Снос </w:t>
      </w:r>
      <w:r>
        <w:rPr>
          <w:rFonts w:ascii="Times New Roman" w:hAnsi="Times New Roman" w:cs="Times New Roman"/>
          <w:color w:val="000000"/>
          <w:sz w:val="28"/>
          <w:szCs w:val="28"/>
        </w:rPr>
        <w:t>и расселение указанных домов</w:t>
      </w:r>
      <w:r w:rsidRPr="00A571C1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за счет внебюджетных ис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точников (за счет средств лица, </w:t>
      </w:r>
      <w:r w:rsidRPr="00A571C1">
        <w:rPr>
          <w:rFonts w:ascii="Times New Roman" w:hAnsi="Times New Roman" w:cs="Times New Roman"/>
          <w:color w:val="000000"/>
          <w:sz w:val="28"/>
          <w:szCs w:val="28"/>
        </w:rPr>
        <w:t>заключившего договор).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Жилые дома/Здания (многоквартирные дома</w:t>
      </w:r>
      <w:r w:rsidRPr="00976BA3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ул. Победы, д. 156 (к</w:t>
      </w:r>
      <w:r w:rsidRPr="00777354">
        <w:rPr>
          <w:rFonts w:ascii="Times New Roman" w:hAnsi="Times New Roman" w:cs="Times New Roman"/>
          <w:color w:val="000000"/>
          <w:sz w:val="28"/>
          <w:szCs w:val="28"/>
        </w:rPr>
        <w:t xml:space="preserve">адастровый номер </w:t>
      </w:r>
      <w:r w:rsidRPr="00910DA4">
        <w:rPr>
          <w:rFonts w:ascii="Times New Roman" w:hAnsi="Times New Roman" w:cs="Times New Roman"/>
          <w:color w:val="000000"/>
          <w:sz w:val="28"/>
          <w:szCs w:val="28"/>
        </w:rPr>
        <w:t>29:22:011306:23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ул. Победы, д. 144 (к</w:t>
      </w:r>
      <w:r w:rsidRPr="00777354">
        <w:rPr>
          <w:rFonts w:ascii="Times New Roman" w:hAnsi="Times New Roman" w:cs="Times New Roman"/>
          <w:color w:val="000000"/>
          <w:sz w:val="28"/>
          <w:szCs w:val="28"/>
        </w:rPr>
        <w:t xml:space="preserve">адастровый номер </w:t>
      </w:r>
      <w:r w:rsidRPr="00910DA4">
        <w:rPr>
          <w:rFonts w:ascii="Times New Roman" w:hAnsi="Times New Roman" w:cs="Times New Roman"/>
          <w:color w:val="000000"/>
          <w:sz w:val="28"/>
          <w:szCs w:val="28"/>
        </w:rPr>
        <w:t>29:22:011306:15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ул. Победы, д. 146 (к</w:t>
      </w:r>
      <w:r w:rsidRPr="00777354">
        <w:rPr>
          <w:rFonts w:ascii="Times New Roman" w:hAnsi="Times New Roman" w:cs="Times New Roman"/>
          <w:color w:val="000000"/>
          <w:sz w:val="28"/>
          <w:szCs w:val="28"/>
        </w:rPr>
        <w:t xml:space="preserve">адастровый номер </w:t>
      </w:r>
      <w:r w:rsidRPr="00910DA4">
        <w:rPr>
          <w:rFonts w:ascii="Times New Roman" w:hAnsi="Times New Roman" w:cs="Times New Roman"/>
          <w:color w:val="000000"/>
          <w:sz w:val="28"/>
          <w:szCs w:val="28"/>
        </w:rPr>
        <w:t>29:22:011306:16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 признаны аварийными и подлежащими сносу. </w:t>
      </w:r>
      <w:r w:rsidRPr="00A571C1">
        <w:rPr>
          <w:rFonts w:ascii="Times New Roman" w:hAnsi="Times New Roman" w:cs="Times New Roman"/>
          <w:color w:val="000000"/>
          <w:sz w:val="28"/>
          <w:szCs w:val="28"/>
        </w:rPr>
        <w:t xml:space="preserve">Снос </w:t>
      </w:r>
      <w:r>
        <w:rPr>
          <w:rFonts w:ascii="Times New Roman" w:hAnsi="Times New Roman" w:cs="Times New Roman"/>
          <w:color w:val="000000"/>
          <w:sz w:val="28"/>
          <w:szCs w:val="28"/>
        </w:rPr>
        <w:t>и расселение указанных домов</w:t>
      </w:r>
      <w:r w:rsidRPr="00A571C1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за счет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269A">
        <w:rPr>
          <w:rFonts w:ascii="Times New Roman" w:hAnsi="Times New Roman" w:cs="Times New Roman"/>
          <w:color w:val="000000"/>
          <w:sz w:val="28"/>
          <w:szCs w:val="28"/>
        </w:rPr>
        <w:t>федеральных средств, предусмотренных в рамках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адресной программы</w:t>
      </w:r>
      <w:r w:rsidRPr="008E235B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"Переселение граждан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E235B">
        <w:rPr>
          <w:rFonts w:ascii="Times New Roman" w:hAnsi="Times New Roman" w:cs="Times New Roman"/>
          <w:color w:val="000000"/>
          <w:sz w:val="28"/>
          <w:szCs w:val="28"/>
        </w:rPr>
        <w:t xml:space="preserve">из аварийного жилищного фонда на 2019 - 2025 годы, утвержденной постановлением Правительства Архангельской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26 марта 2019 года № 153-пп </w:t>
      </w:r>
      <w:r w:rsidRPr="008E235B">
        <w:rPr>
          <w:rFonts w:ascii="Times New Roman" w:hAnsi="Times New Roman" w:cs="Times New Roman"/>
          <w:color w:val="000000"/>
          <w:sz w:val="28"/>
          <w:szCs w:val="28"/>
        </w:rPr>
        <w:t>(с изменениями</w:t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Жилой дом/Здание (многоквартирный дом) № 33 по ул. </w:t>
      </w:r>
      <w:r w:rsidRPr="008E235B">
        <w:rPr>
          <w:rFonts w:ascii="Times New Roman" w:hAnsi="Times New Roman" w:cs="Times New Roman"/>
          <w:color w:val="000000"/>
          <w:sz w:val="28"/>
          <w:szCs w:val="28"/>
        </w:rPr>
        <w:t xml:space="preserve">Михаила </w:t>
      </w:r>
      <w:proofErr w:type="spellStart"/>
      <w:r w:rsidRPr="008E235B">
        <w:rPr>
          <w:rFonts w:ascii="Times New Roman" w:hAnsi="Times New Roman" w:cs="Times New Roman"/>
          <w:color w:val="000000"/>
          <w:sz w:val="28"/>
          <w:szCs w:val="28"/>
        </w:rPr>
        <w:t>Новова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(к</w:t>
      </w:r>
      <w:r w:rsidRPr="00777354">
        <w:rPr>
          <w:rFonts w:ascii="Times New Roman" w:hAnsi="Times New Roman" w:cs="Times New Roman"/>
          <w:color w:val="000000"/>
          <w:sz w:val="28"/>
          <w:szCs w:val="28"/>
        </w:rPr>
        <w:t xml:space="preserve">адастровый номер </w:t>
      </w:r>
      <w:r w:rsidRPr="00C521DF">
        <w:rPr>
          <w:rFonts w:ascii="Times New Roman" w:hAnsi="Times New Roman" w:cs="Times New Roman"/>
          <w:color w:val="000000"/>
          <w:sz w:val="28"/>
          <w:szCs w:val="28"/>
        </w:rPr>
        <w:t>29:22:011306:39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 признан аварийным и подлежащим сносу. </w:t>
      </w:r>
      <w:r w:rsidRPr="00A571C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Снос </w:t>
      </w:r>
      <w:r>
        <w:rPr>
          <w:rFonts w:ascii="Times New Roman" w:hAnsi="Times New Roman" w:cs="Times New Roman"/>
          <w:color w:val="000000"/>
          <w:sz w:val="28"/>
          <w:szCs w:val="28"/>
        </w:rPr>
        <w:t>и расселение указанного дома</w:t>
      </w:r>
      <w:r w:rsidRPr="00A571C1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за счет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269A">
        <w:rPr>
          <w:rFonts w:ascii="Times New Roman" w:hAnsi="Times New Roman" w:cs="Times New Roman"/>
          <w:color w:val="000000"/>
          <w:sz w:val="28"/>
          <w:szCs w:val="28"/>
        </w:rPr>
        <w:t>федеральных средств, предусмотренных в рамках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</w:t>
      </w:r>
      <w:r w:rsidRPr="008E235B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E235B">
        <w:rPr>
          <w:rFonts w:ascii="Times New Roman" w:hAnsi="Times New Roman" w:cs="Times New Roman"/>
          <w:color w:val="000000"/>
          <w:sz w:val="28"/>
          <w:szCs w:val="28"/>
        </w:rPr>
        <w:t xml:space="preserve">по переселению граждан из многоквартирных домов, имеющих угрозу обрушения, в городском округе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"Город Архангельск", </w:t>
      </w:r>
      <w:r w:rsidRPr="008E235B">
        <w:rPr>
          <w:rFonts w:ascii="Times New Roman" w:hAnsi="Times New Roman" w:cs="Times New Roman"/>
          <w:color w:val="000000"/>
          <w:sz w:val="28"/>
          <w:szCs w:val="28"/>
        </w:rPr>
        <w:t>утвержденной постановлением Правительства Архангельской области от 15 декабря 2020 года № 858-пп (с изменениями).</w:t>
      </w:r>
    </w:p>
    <w:p w:rsidR="00CE77E7" w:rsidRPr="005F1179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территории площадью 5,7269 га, </w:t>
      </w:r>
      <w:r w:rsidRPr="005F1179">
        <w:rPr>
          <w:rFonts w:ascii="Times New Roman" w:hAnsi="Times New Roman" w:cs="Times New Roman"/>
          <w:color w:val="000000"/>
          <w:sz w:val="28"/>
          <w:szCs w:val="28"/>
        </w:rPr>
        <w:t>подлежащей комплексному развитию, предусматривается: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Р</w:t>
      </w:r>
      <w:r w:rsidRPr="005F1179">
        <w:rPr>
          <w:rFonts w:ascii="Times New Roman" w:hAnsi="Times New Roman" w:cs="Times New Roman"/>
          <w:color w:val="000000"/>
          <w:sz w:val="28"/>
          <w:szCs w:val="28"/>
        </w:rPr>
        <w:t xml:space="preserve">азмещение детского дошкольного учреждения местного значения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−</w:t>
      </w:r>
      <w:r w:rsidRPr="005F1179">
        <w:rPr>
          <w:rFonts w:ascii="Times New Roman" w:hAnsi="Times New Roman" w:cs="Times New Roman"/>
          <w:color w:val="000000"/>
          <w:sz w:val="28"/>
          <w:szCs w:val="28"/>
        </w:rPr>
        <w:t xml:space="preserve"> детский сад на </w:t>
      </w:r>
      <w:r>
        <w:rPr>
          <w:rFonts w:ascii="Times New Roman" w:hAnsi="Times New Roman" w:cs="Times New Roman"/>
          <w:color w:val="000000"/>
          <w:sz w:val="28"/>
          <w:szCs w:val="28"/>
        </w:rPr>
        <w:t>280</w:t>
      </w:r>
      <w:r w:rsidRPr="005F1179">
        <w:rPr>
          <w:rFonts w:ascii="Times New Roman" w:hAnsi="Times New Roman" w:cs="Times New Roman"/>
          <w:color w:val="000000"/>
          <w:sz w:val="28"/>
          <w:szCs w:val="28"/>
        </w:rPr>
        <w:t xml:space="preserve"> мест (площадь участка </w:t>
      </w:r>
      <w:r>
        <w:rPr>
          <w:rFonts w:ascii="Times New Roman" w:hAnsi="Times New Roman" w:cs="Times New Roman"/>
          <w:color w:val="000000"/>
          <w:sz w:val="28"/>
          <w:szCs w:val="28"/>
        </w:rPr>
        <w:t>1,06</w:t>
      </w:r>
      <w:r w:rsidRPr="005F1179">
        <w:rPr>
          <w:rFonts w:ascii="Times New Roman" w:hAnsi="Times New Roman" w:cs="Times New Roman"/>
          <w:color w:val="000000"/>
          <w:sz w:val="28"/>
          <w:szCs w:val="28"/>
        </w:rPr>
        <w:t xml:space="preserve"> га)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Площадь участка принять          из расчета </w:t>
      </w:r>
      <w:r w:rsidRPr="00760410">
        <w:rPr>
          <w:rFonts w:ascii="Times New Roman" w:hAnsi="Times New Roman" w:cs="Times New Roman"/>
          <w:color w:val="000000"/>
          <w:sz w:val="28"/>
          <w:szCs w:val="28"/>
        </w:rPr>
        <w:t>38 кв. м на место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F11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Образование земельного участка под детский сад на 280 мест </w:t>
      </w:r>
      <w:r w:rsidRPr="005F1179">
        <w:rPr>
          <w:rFonts w:ascii="Times New Roman" w:hAnsi="Times New Roman" w:cs="Times New Roman"/>
          <w:color w:val="000000"/>
          <w:sz w:val="28"/>
          <w:szCs w:val="28"/>
        </w:rPr>
        <w:t>уточняется проектом планировки и проектом межевания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FA2AB6">
        <w:rPr>
          <w:rFonts w:ascii="Times New Roman" w:hAnsi="Times New Roman" w:cs="Times New Roman"/>
          <w:color w:val="000000"/>
          <w:sz w:val="28"/>
          <w:szCs w:val="28"/>
        </w:rPr>
        <w:t xml:space="preserve">с  расселением и сносом дома по ул. Михаила </w:t>
      </w:r>
      <w:proofErr w:type="spellStart"/>
      <w:r w:rsidRPr="00FA2AB6">
        <w:rPr>
          <w:rFonts w:ascii="Times New Roman" w:hAnsi="Times New Roman" w:cs="Times New Roman"/>
          <w:color w:val="000000"/>
          <w:sz w:val="28"/>
          <w:szCs w:val="28"/>
        </w:rPr>
        <w:t>Новова</w:t>
      </w:r>
      <w:proofErr w:type="spellEnd"/>
      <w:r w:rsidRPr="00FA2AB6">
        <w:rPr>
          <w:rFonts w:ascii="Times New Roman" w:hAnsi="Times New Roman" w:cs="Times New Roman"/>
          <w:color w:val="000000"/>
          <w:sz w:val="28"/>
          <w:szCs w:val="28"/>
        </w:rPr>
        <w:t xml:space="preserve">, д. 33 (кадастровый номер 29:22:011306:39). 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67BD">
        <w:rPr>
          <w:rFonts w:ascii="Times New Roman" w:hAnsi="Times New Roman" w:cs="Times New Roman"/>
          <w:color w:val="000000"/>
          <w:sz w:val="28"/>
          <w:szCs w:val="28"/>
        </w:rPr>
        <w:t>Реализация строительства детс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кого </w:t>
      </w:r>
      <w:r w:rsidRPr="00BD67BD">
        <w:rPr>
          <w:rFonts w:ascii="Times New Roman" w:hAnsi="Times New Roman" w:cs="Times New Roman"/>
          <w:color w:val="000000"/>
          <w:sz w:val="28"/>
          <w:szCs w:val="28"/>
        </w:rPr>
        <w:t>сад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D67B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280</w:t>
      </w:r>
      <w:r w:rsidRPr="00BD67BD">
        <w:rPr>
          <w:rFonts w:ascii="Times New Roman" w:hAnsi="Times New Roman" w:cs="Times New Roman"/>
          <w:color w:val="000000"/>
          <w:sz w:val="28"/>
          <w:szCs w:val="28"/>
        </w:rPr>
        <w:t xml:space="preserve"> мест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                  </w:t>
      </w:r>
      <w:r w:rsidRPr="003A379A">
        <w:rPr>
          <w:rFonts w:ascii="Times New Roman" w:hAnsi="Times New Roman" w:cs="Times New Roman"/>
          <w:color w:val="000000"/>
          <w:sz w:val="28"/>
          <w:szCs w:val="28"/>
        </w:rPr>
        <w:t>за счет внебюджетных источников (за счет средств лица, заключившего договор)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Размещение</w:t>
      </w:r>
      <w:r w:rsidRPr="00C81A33">
        <w:rPr>
          <w:rFonts w:ascii="Times New Roman" w:hAnsi="Times New Roman" w:cs="Times New Roman"/>
          <w:color w:val="000000"/>
          <w:sz w:val="28"/>
          <w:szCs w:val="28"/>
        </w:rPr>
        <w:t xml:space="preserve"> объектов жилого назначения</w:t>
      </w:r>
      <w:r>
        <w:t xml:space="preserve"> </w:t>
      </w:r>
      <w:r w:rsidRPr="00F46DCE">
        <w:rPr>
          <w:rFonts w:ascii="Times New Roman" w:hAnsi="Times New Roman" w:cs="Times New Roman"/>
          <w:sz w:val="28"/>
          <w:szCs w:val="28"/>
        </w:rPr>
        <w:t>от 5</w:t>
      </w:r>
      <w: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до 8</w:t>
      </w:r>
      <w:r w:rsidRPr="00DB37B1">
        <w:rPr>
          <w:rFonts w:ascii="Times New Roman" w:hAnsi="Times New Roman" w:cs="Times New Roman"/>
          <w:color w:val="000000"/>
          <w:sz w:val="28"/>
          <w:szCs w:val="28"/>
        </w:rPr>
        <w:t xml:space="preserve"> этажей, включая </w:t>
      </w:r>
      <w:proofErr w:type="gramStart"/>
      <w:r w:rsidRPr="00DB37B1">
        <w:rPr>
          <w:rFonts w:ascii="Times New Roman" w:hAnsi="Times New Roman" w:cs="Times New Roman"/>
          <w:color w:val="000000"/>
          <w:sz w:val="28"/>
          <w:szCs w:val="28"/>
        </w:rPr>
        <w:t>мансардный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81A33">
        <w:rPr>
          <w:rFonts w:ascii="Times New Roman" w:hAnsi="Times New Roman" w:cs="Times New Roman"/>
          <w:color w:val="000000"/>
          <w:sz w:val="28"/>
          <w:szCs w:val="28"/>
        </w:rPr>
        <w:t>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Предполагаемое размещение жилых помещений общей площадью не более </w:t>
      </w:r>
      <w:r w:rsidRPr="00715AD6">
        <w:rPr>
          <w:rFonts w:ascii="Times New Roman" w:hAnsi="Times New Roman" w:cs="Times New Roman"/>
          <w:color w:val="000000"/>
          <w:sz w:val="28"/>
          <w:szCs w:val="28"/>
        </w:rPr>
        <w:t xml:space="preserve">69,23 </w:t>
      </w:r>
      <w:r w:rsidRPr="00853121">
        <w:rPr>
          <w:rFonts w:ascii="Times New Roman" w:hAnsi="Times New Roman" w:cs="Times New Roman"/>
          <w:color w:val="000000"/>
          <w:sz w:val="28"/>
          <w:szCs w:val="28"/>
        </w:rPr>
        <w:t>тыс. кв. м.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CE77E7" w:rsidRPr="00A441B9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942">
        <w:rPr>
          <w:rFonts w:ascii="Times New Roman" w:hAnsi="Times New Roman" w:cs="Times New Roman"/>
          <w:color w:val="000000"/>
          <w:sz w:val="28"/>
          <w:szCs w:val="28"/>
        </w:rPr>
        <w:t>29:22:</w:t>
      </w:r>
      <w:r w:rsidRPr="00A441B9">
        <w:rPr>
          <w:rFonts w:ascii="Times New Roman" w:hAnsi="Times New Roman" w:cs="Times New Roman"/>
          <w:color w:val="000000"/>
          <w:sz w:val="28"/>
          <w:szCs w:val="28"/>
        </w:rPr>
        <w:t xml:space="preserve">011306:553 </w:t>
      </w:r>
      <w:r w:rsidRPr="00A441B9">
        <w:rPr>
          <w:rFonts w:ascii="Times New Roman" w:hAnsi="Times New Roman"/>
          <w:color w:val="000000"/>
          <w:sz w:val="28"/>
          <w:szCs w:val="28"/>
        </w:rPr>
        <w:t>Муниципальная собственность;</w:t>
      </w:r>
    </w:p>
    <w:p w:rsidR="00CE77E7" w:rsidRPr="00A441B9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1B9">
        <w:rPr>
          <w:rFonts w:ascii="Times New Roman" w:hAnsi="Times New Roman" w:cs="Times New Roman"/>
          <w:color w:val="000000"/>
          <w:sz w:val="28"/>
          <w:szCs w:val="28"/>
        </w:rPr>
        <w:t xml:space="preserve">29:22:011306:1 </w:t>
      </w:r>
      <w:r w:rsidRPr="00A441B9">
        <w:rPr>
          <w:rFonts w:ascii="Times New Roman" w:hAnsi="Times New Roman"/>
          <w:color w:val="000000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CE77E7" w:rsidRPr="00A441B9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1B9">
        <w:rPr>
          <w:rFonts w:ascii="Times New Roman" w:hAnsi="Times New Roman" w:cs="Times New Roman"/>
          <w:color w:val="000000"/>
          <w:sz w:val="28"/>
          <w:szCs w:val="28"/>
        </w:rPr>
        <w:t xml:space="preserve">29:22:011306:554 </w:t>
      </w:r>
      <w:r w:rsidRPr="00A441B9">
        <w:rPr>
          <w:rFonts w:ascii="Times New Roman" w:hAnsi="Times New Roman"/>
          <w:color w:val="000000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CE77E7" w:rsidRPr="00A441B9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1B9">
        <w:rPr>
          <w:rFonts w:ascii="Times New Roman" w:hAnsi="Times New Roman" w:cs="Times New Roman"/>
          <w:color w:val="000000"/>
          <w:sz w:val="28"/>
          <w:szCs w:val="28"/>
        </w:rPr>
        <w:t>29:22:011306:552</w:t>
      </w:r>
      <w:r w:rsidRPr="00A441B9">
        <w:rPr>
          <w:rFonts w:ascii="Times New Roman" w:hAnsi="Times New Roman"/>
          <w:color w:val="000000"/>
          <w:sz w:val="28"/>
          <w:szCs w:val="28"/>
        </w:rPr>
        <w:t xml:space="preserve"> Общая долевая собственность (Собственники помещений в многоквартирном доме);</w:t>
      </w:r>
    </w:p>
    <w:p w:rsidR="00CE77E7" w:rsidRPr="00A441B9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1B9">
        <w:rPr>
          <w:rFonts w:ascii="Times New Roman" w:hAnsi="Times New Roman" w:cs="Times New Roman"/>
          <w:color w:val="000000"/>
          <w:sz w:val="28"/>
          <w:szCs w:val="28"/>
        </w:rPr>
        <w:t xml:space="preserve">29:22:011306:551 </w:t>
      </w:r>
      <w:r w:rsidRPr="00A441B9">
        <w:rPr>
          <w:rFonts w:ascii="Times New Roman" w:hAnsi="Times New Roman"/>
          <w:color w:val="000000"/>
          <w:sz w:val="28"/>
          <w:szCs w:val="28"/>
        </w:rPr>
        <w:t>Муниципальная собственность;</w:t>
      </w:r>
    </w:p>
    <w:p w:rsidR="00CE77E7" w:rsidRPr="00A441B9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1B9">
        <w:rPr>
          <w:rFonts w:ascii="Times New Roman" w:hAnsi="Times New Roman" w:cs="Times New Roman"/>
          <w:color w:val="000000"/>
          <w:sz w:val="28"/>
          <w:szCs w:val="28"/>
        </w:rPr>
        <w:t xml:space="preserve">29:22:011306:417 </w:t>
      </w:r>
      <w:r w:rsidRPr="00A441B9">
        <w:rPr>
          <w:rFonts w:ascii="Times New Roman" w:hAnsi="Times New Roman"/>
          <w:color w:val="000000"/>
          <w:sz w:val="28"/>
          <w:szCs w:val="28"/>
        </w:rPr>
        <w:t>Муниципальная собственность;</w:t>
      </w:r>
    </w:p>
    <w:p w:rsidR="00CE77E7" w:rsidRPr="00A441B9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1B9">
        <w:rPr>
          <w:rFonts w:ascii="Times New Roman" w:hAnsi="Times New Roman" w:cs="Times New Roman"/>
          <w:color w:val="000000"/>
          <w:sz w:val="28"/>
          <w:szCs w:val="28"/>
        </w:rPr>
        <w:t xml:space="preserve">29:22:011306:416 </w:t>
      </w:r>
      <w:r w:rsidRPr="00A441B9">
        <w:rPr>
          <w:rFonts w:ascii="Times New Roman" w:hAnsi="Times New Roman"/>
          <w:color w:val="000000"/>
          <w:sz w:val="28"/>
          <w:szCs w:val="28"/>
        </w:rPr>
        <w:t>Муниципальная собственность;</w:t>
      </w:r>
    </w:p>
    <w:p w:rsidR="00CE77E7" w:rsidRPr="00A441B9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1B9">
        <w:rPr>
          <w:rFonts w:ascii="Times New Roman" w:hAnsi="Times New Roman" w:cs="Times New Roman"/>
          <w:color w:val="000000"/>
          <w:sz w:val="28"/>
          <w:szCs w:val="28"/>
        </w:rPr>
        <w:t xml:space="preserve">29:22:011306:412 </w:t>
      </w:r>
      <w:r w:rsidRPr="00A441B9">
        <w:rPr>
          <w:rFonts w:ascii="Times New Roman" w:hAnsi="Times New Roman"/>
          <w:color w:val="000000"/>
          <w:sz w:val="28"/>
          <w:szCs w:val="28"/>
        </w:rPr>
        <w:t>Муниципальная собственность;</w:t>
      </w:r>
    </w:p>
    <w:p w:rsidR="00CE77E7" w:rsidRPr="00A441B9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1B9">
        <w:rPr>
          <w:rFonts w:ascii="Times New Roman" w:hAnsi="Times New Roman" w:cs="Times New Roman"/>
          <w:color w:val="000000"/>
          <w:sz w:val="28"/>
          <w:szCs w:val="28"/>
        </w:rPr>
        <w:t xml:space="preserve">29:22:011306:549 </w:t>
      </w:r>
      <w:r w:rsidRPr="00A441B9">
        <w:rPr>
          <w:rFonts w:ascii="Times New Roman" w:hAnsi="Times New Roman"/>
          <w:color w:val="000000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CE77E7" w:rsidRPr="00A441B9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1B9">
        <w:rPr>
          <w:rFonts w:ascii="Times New Roman" w:hAnsi="Times New Roman" w:cs="Times New Roman"/>
          <w:color w:val="000000"/>
          <w:sz w:val="28"/>
          <w:szCs w:val="28"/>
        </w:rPr>
        <w:t>29:22:011306:550 Общая долевая собственность (Собственники помещений в многоквартирном доме);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1B9">
        <w:rPr>
          <w:rFonts w:ascii="Times New Roman" w:hAnsi="Times New Roman" w:cs="Times New Roman"/>
          <w:color w:val="000000"/>
          <w:sz w:val="28"/>
          <w:szCs w:val="28"/>
        </w:rPr>
        <w:t>29:22:011306:547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46D2">
        <w:rPr>
          <w:rFonts w:ascii="Times New Roman" w:hAnsi="Times New Roman"/>
          <w:color w:val="000000"/>
          <w:sz w:val="28"/>
          <w:szCs w:val="28"/>
        </w:rPr>
        <w:t>Общая долевая собственность (Собственники по</w:t>
      </w:r>
      <w:r>
        <w:rPr>
          <w:rFonts w:ascii="Times New Roman" w:hAnsi="Times New Roman"/>
          <w:color w:val="000000"/>
          <w:sz w:val="28"/>
          <w:szCs w:val="28"/>
        </w:rPr>
        <w:t>мещений в многоквартирном доме);</w:t>
      </w:r>
    </w:p>
    <w:p w:rsidR="00CE77E7" w:rsidRPr="00A441B9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B4E1C">
        <w:rPr>
          <w:rFonts w:ascii="Times New Roman" w:hAnsi="Times New Roman" w:cs="Times New Roman"/>
          <w:color w:val="000000"/>
          <w:sz w:val="28"/>
          <w:szCs w:val="28"/>
        </w:rPr>
        <w:t>29:22:011306:4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441B9">
        <w:rPr>
          <w:rFonts w:ascii="Times New Roman" w:hAnsi="Times New Roman"/>
          <w:color w:val="000000"/>
          <w:sz w:val="28"/>
          <w:szCs w:val="28"/>
        </w:rPr>
        <w:t>Муниципальная собственность</w:t>
      </w:r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F82DC6">
        <w:rPr>
          <w:rFonts w:ascii="Times New Roman" w:hAnsi="Times New Roman"/>
          <w:color w:val="000000"/>
          <w:sz w:val="28"/>
          <w:szCs w:val="28"/>
        </w:rPr>
        <w:t xml:space="preserve">обременение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аренда: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F82DC6">
        <w:rPr>
          <w:rFonts w:ascii="Times New Roman" w:hAnsi="Times New Roman"/>
          <w:color w:val="000000"/>
          <w:sz w:val="28"/>
          <w:szCs w:val="28"/>
        </w:rPr>
        <w:t>Общество с ограниченн</w:t>
      </w:r>
      <w:r>
        <w:rPr>
          <w:rFonts w:ascii="Times New Roman" w:hAnsi="Times New Roman"/>
          <w:color w:val="000000"/>
          <w:sz w:val="28"/>
          <w:szCs w:val="28"/>
        </w:rPr>
        <w:t>ой ответственностью "РВК-центр").</w:t>
      </w:r>
      <w:proofErr w:type="gramEnd"/>
    </w:p>
    <w:p w:rsidR="00CE77E7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77E7" w:rsidRPr="00AF1ED9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EF">
        <w:rPr>
          <w:rFonts w:ascii="Times New Roman" w:hAnsi="Times New Roman"/>
          <w:sz w:val="28"/>
          <w:szCs w:val="28"/>
        </w:rPr>
        <w:t>Транспортная инфраструктура:</w:t>
      </w:r>
      <w:r w:rsidRPr="00AF1ED9">
        <w:rPr>
          <w:rFonts w:ascii="Times New Roman" w:hAnsi="Times New Roman"/>
          <w:sz w:val="28"/>
          <w:szCs w:val="28"/>
        </w:rPr>
        <w:t xml:space="preserve"> </w:t>
      </w:r>
    </w:p>
    <w:p w:rsidR="00CE77E7" w:rsidRDefault="00CE77E7" w:rsidP="00CE77E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40">
        <w:rPr>
          <w:rFonts w:ascii="Times New Roman" w:hAnsi="Times New Roman"/>
          <w:sz w:val="28"/>
          <w:szCs w:val="28"/>
        </w:rPr>
        <w:t>Сформирована.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E77E7" w:rsidRDefault="00CE77E7" w:rsidP="00CE77E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07C3">
        <w:rPr>
          <w:rFonts w:ascii="Times New Roman" w:hAnsi="Times New Roman"/>
          <w:sz w:val="28"/>
          <w:szCs w:val="28"/>
        </w:rPr>
        <w:lastRenderedPageBreak/>
        <w:t xml:space="preserve">Главным планировочным стержнем </w:t>
      </w:r>
      <w:r>
        <w:rPr>
          <w:rFonts w:ascii="Times New Roman" w:hAnsi="Times New Roman"/>
          <w:sz w:val="28"/>
          <w:szCs w:val="28"/>
        </w:rPr>
        <w:t>данного</w:t>
      </w:r>
      <w:r w:rsidRPr="00C207C3">
        <w:rPr>
          <w:rFonts w:ascii="Times New Roman" w:hAnsi="Times New Roman"/>
          <w:sz w:val="28"/>
          <w:szCs w:val="28"/>
        </w:rPr>
        <w:t xml:space="preserve"> района 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07C3">
        <w:rPr>
          <w:rFonts w:ascii="Times New Roman" w:hAnsi="Times New Roman"/>
          <w:sz w:val="28"/>
          <w:szCs w:val="28"/>
        </w:rPr>
        <w:t>магистральная улица общегородского значения регулируемого движения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C207C3">
        <w:rPr>
          <w:rFonts w:ascii="Times New Roman" w:hAnsi="Times New Roman"/>
          <w:sz w:val="28"/>
          <w:szCs w:val="28"/>
        </w:rPr>
        <w:t xml:space="preserve"> улица Победы, идущая с юга на север. Улица застроена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07C3">
        <w:rPr>
          <w:rFonts w:ascii="Times New Roman" w:hAnsi="Times New Roman"/>
          <w:sz w:val="28"/>
          <w:szCs w:val="28"/>
        </w:rPr>
        <w:t>фрагментарно, чередуя жилую, промышленно-коммунальную застройк</w:t>
      </w:r>
      <w:r>
        <w:rPr>
          <w:rFonts w:ascii="Times New Roman" w:hAnsi="Times New Roman"/>
          <w:sz w:val="28"/>
          <w:szCs w:val="28"/>
        </w:rPr>
        <w:t>у</w:t>
      </w:r>
      <w:r w:rsidRPr="00C207C3">
        <w:rPr>
          <w:rFonts w:ascii="Times New Roman" w:hAnsi="Times New Roman"/>
          <w:sz w:val="28"/>
          <w:szCs w:val="28"/>
        </w:rPr>
        <w:t xml:space="preserve"> и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07C3">
        <w:rPr>
          <w:rFonts w:ascii="Times New Roman" w:hAnsi="Times New Roman"/>
          <w:sz w:val="28"/>
          <w:szCs w:val="28"/>
        </w:rPr>
        <w:t xml:space="preserve">застроенные пространства. </w:t>
      </w:r>
    </w:p>
    <w:p w:rsidR="00CE77E7" w:rsidRPr="00AF1ED9" w:rsidRDefault="00CE77E7" w:rsidP="00CE77E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ED9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CE77E7" w:rsidRPr="003A379A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379A">
        <w:rPr>
          <w:rFonts w:ascii="Times New Roman" w:hAnsi="Times New Roman"/>
          <w:sz w:val="28"/>
          <w:szCs w:val="28"/>
        </w:rPr>
        <w:t>На территории имеются сети теплоснабжения, водоснабжения, электроснабжения, сети связи, сети газа, сети наружного освещения.</w:t>
      </w:r>
    </w:p>
    <w:p w:rsidR="00CE77E7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379A">
        <w:rPr>
          <w:rFonts w:ascii="Times New Roman" w:hAnsi="Times New Roman"/>
          <w:sz w:val="28"/>
          <w:szCs w:val="28"/>
        </w:rPr>
        <w:t xml:space="preserve">Предложения 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Pr="003A379A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Pr="003A379A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CE77E7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24C3">
        <w:rPr>
          <w:rFonts w:ascii="Times New Roman" w:hAnsi="Times New Roman"/>
          <w:sz w:val="28"/>
          <w:szCs w:val="28"/>
        </w:rPr>
        <w:t>Социальная инфраструктура:</w:t>
      </w:r>
      <w:r w:rsidRPr="00AF1ED9">
        <w:rPr>
          <w:rFonts w:ascii="Times New Roman" w:hAnsi="Times New Roman"/>
          <w:sz w:val="28"/>
          <w:szCs w:val="28"/>
        </w:rPr>
        <w:t xml:space="preserve"> </w:t>
      </w:r>
    </w:p>
    <w:p w:rsidR="00CE77E7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земельном участке с кадастровым номером </w:t>
      </w:r>
      <w:r w:rsidRPr="008E7017">
        <w:rPr>
          <w:rFonts w:ascii="Times New Roman" w:hAnsi="Times New Roman"/>
          <w:sz w:val="28"/>
          <w:szCs w:val="28"/>
        </w:rPr>
        <w:t>29:22:011309:10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7017">
        <w:rPr>
          <w:rFonts w:ascii="Times New Roman" w:hAnsi="Times New Roman"/>
          <w:sz w:val="28"/>
          <w:szCs w:val="28"/>
        </w:rPr>
        <w:t>расположено здание</w:t>
      </w:r>
      <w:r>
        <w:rPr>
          <w:rFonts w:ascii="Times New Roman" w:hAnsi="Times New Roman"/>
          <w:sz w:val="28"/>
          <w:szCs w:val="28"/>
        </w:rPr>
        <w:t xml:space="preserve"> муниципального бюджетного общеобразовательного учреждения</w:t>
      </w:r>
      <w:r w:rsidRPr="008E7017">
        <w:rPr>
          <w:rFonts w:ascii="Times New Roman" w:hAnsi="Times New Roman"/>
          <w:sz w:val="28"/>
          <w:szCs w:val="28"/>
        </w:rPr>
        <w:t xml:space="preserve"> городского округа "Город Архангельск" "Средняя  школа № 59 имени Героя Советского Союза М.Е.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7017">
        <w:rPr>
          <w:rFonts w:ascii="Times New Roman" w:hAnsi="Times New Roman"/>
          <w:sz w:val="28"/>
          <w:szCs w:val="28"/>
        </w:rPr>
        <w:t>Родионова"</w:t>
      </w:r>
      <w:r>
        <w:rPr>
          <w:rFonts w:ascii="Times New Roman" w:hAnsi="Times New Roman"/>
          <w:sz w:val="28"/>
          <w:szCs w:val="28"/>
        </w:rPr>
        <w:t xml:space="preserve"> по ул. Победы, д. 128, корп. 1 (доступность 680 м, на 1250 учащихся</w:t>
      </w:r>
      <w:r w:rsidRPr="001E4FD5">
        <w:rPr>
          <w:rFonts w:ascii="Times New Roman" w:hAnsi="Times New Roman"/>
          <w:sz w:val="28"/>
          <w:szCs w:val="28"/>
        </w:rPr>
        <w:t>);</w:t>
      </w:r>
    </w:p>
    <w:p w:rsidR="00CE77E7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кадастровом квартале </w:t>
      </w:r>
      <w:r w:rsidRPr="00D57841">
        <w:rPr>
          <w:rFonts w:ascii="Times New Roman" w:hAnsi="Times New Roman"/>
          <w:sz w:val="28"/>
          <w:szCs w:val="28"/>
        </w:rPr>
        <w:t>29:22:011306</w:t>
      </w:r>
      <w:r>
        <w:rPr>
          <w:rFonts w:ascii="Times New Roman" w:hAnsi="Times New Roman"/>
          <w:sz w:val="28"/>
          <w:szCs w:val="28"/>
        </w:rPr>
        <w:t xml:space="preserve"> в границах </w:t>
      </w:r>
      <w:r w:rsidRPr="00255FFF">
        <w:rPr>
          <w:rFonts w:ascii="Times New Roman" w:hAnsi="Times New Roman"/>
          <w:sz w:val="28"/>
          <w:szCs w:val="28"/>
        </w:rPr>
        <w:t xml:space="preserve">ул. Победы, ул. Михаила </w:t>
      </w:r>
      <w:proofErr w:type="spellStart"/>
      <w:r w:rsidRPr="00255FFF">
        <w:rPr>
          <w:rFonts w:ascii="Times New Roman" w:hAnsi="Times New Roman"/>
          <w:sz w:val="28"/>
          <w:szCs w:val="28"/>
        </w:rPr>
        <w:t>Новова</w:t>
      </w:r>
      <w:proofErr w:type="spellEnd"/>
      <w:r>
        <w:rPr>
          <w:rFonts w:ascii="Times New Roman" w:hAnsi="Times New Roman"/>
          <w:sz w:val="28"/>
          <w:szCs w:val="28"/>
        </w:rPr>
        <w:t xml:space="preserve"> запланировано строительство общеобразовательного учреждения местного значения (доступность 320 м, </w:t>
      </w:r>
      <w:r w:rsidRPr="002F757B">
        <w:rPr>
          <w:rFonts w:ascii="Times New Roman" w:hAnsi="Times New Roman"/>
          <w:sz w:val="28"/>
          <w:szCs w:val="28"/>
        </w:rPr>
        <w:t>на 1</w:t>
      </w:r>
      <w:r w:rsidR="00C57D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00</w:t>
      </w:r>
      <w:r w:rsidRPr="002F757B">
        <w:rPr>
          <w:rFonts w:ascii="Times New Roman" w:hAnsi="Times New Roman"/>
          <w:sz w:val="28"/>
          <w:szCs w:val="28"/>
        </w:rPr>
        <w:t>0 учащихся</w:t>
      </w:r>
      <w:r>
        <w:rPr>
          <w:rFonts w:ascii="Times New Roman" w:hAnsi="Times New Roman"/>
          <w:sz w:val="28"/>
          <w:szCs w:val="28"/>
        </w:rPr>
        <w:t>);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>программ субъектов естественных монополий, решений органов государственной</w:t>
      </w:r>
      <w:proofErr w:type="gramEnd"/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1E14E7">
        <w:rPr>
          <w:rFonts w:ascii="Times New Roman" w:hAnsi="Times New Roman" w:cs="Times New Roman"/>
          <w:color w:val="000000"/>
          <w:sz w:val="28"/>
          <w:szCs w:val="28"/>
        </w:rPr>
        <w:t xml:space="preserve">границах элемента планировочной структуры: ул. Победы, ул. Михаила </w:t>
      </w:r>
      <w:proofErr w:type="spellStart"/>
      <w:r w:rsidRPr="001E14E7">
        <w:rPr>
          <w:rFonts w:ascii="Times New Roman" w:hAnsi="Times New Roman" w:cs="Times New Roman"/>
          <w:color w:val="000000"/>
          <w:sz w:val="28"/>
          <w:szCs w:val="28"/>
        </w:rPr>
        <w:t>Новова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планируется </w:t>
      </w:r>
      <w:r w:rsidRPr="001E14E7">
        <w:rPr>
          <w:rFonts w:ascii="Times New Roman" w:hAnsi="Times New Roman" w:cs="Times New Roman"/>
          <w:color w:val="000000"/>
          <w:sz w:val="28"/>
          <w:szCs w:val="28"/>
        </w:rPr>
        <w:t xml:space="preserve">размещение детского дошкольного учреждения местного значения (детский сад на </w:t>
      </w:r>
      <w:r>
        <w:rPr>
          <w:rFonts w:ascii="Times New Roman" w:hAnsi="Times New Roman" w:cs="Times New Roman"/>
          <w:color w:val="000000"/>
          <w:sz w:val="28"/>
          <w:szCs w:val="28"/>
        </w:rPr>
        <w:t>280</w:t>
      </w:r>
      <w:r w:rsidRPr="001E14E7">
        <w:rPr>
          <w:rFonts w:ascii="Times New Roman" w:hAnsi="Times New Roman" w:cs="Times New Roman"/>
          <w:color w:val="000000"/>
          <w:sz w:val="28"/>
          <w:szCs w:val="28"/>
        </w:rPr>
        <w:t xml:space="preserve"> мест). Осуществление мероприятий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 w:rsidRPr="001E14E7">
        <w:rPr>
          <w:rFonts w:ascii="Times New Roman" w:hAnsi="Times New Roman" w:cs="Times New Roman"/>
          <w:color w:val="000000"/>
          <w:sz w:val="28"/>
          <w:szCs w:val="28"/>
        </w:rPr>
        <w:t xml:space="preserve">по соответствующим изменениям в градостроительную документацию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1E14E7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исполнения. 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14E7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строительства детского дошкольного учреждения местного значения (детский сад 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280 мест) осуществляется </w:t>
      </w:r>
      <w:r w:rsidRPr="003A379A">
        <w:rPr>
          <w:rFonts w:ascii="Times New Roman" w:hAnsi="Times New Roman" w:cs="Times New Roman"/>
          <w:color w:val="000000"/>
          <w:sz w:val="28"/>
          <w:szCs w:val="28"/>
        </w:rPr>
        <w:t>за счет внебюджетных источников (за счет средств лица, заключившего договор)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территории, включая зоны с особыми условиями использования территории, и иные режимы и ограничения 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использования территории, предусмотренные законодательством Российской Федерации, Архангельской области.</w:t>
      </w:r>
    </w:p>
    <w:p w:rsidR="00CE77E7" w:rsidRPr="005D08D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D7">
        <w:rPr>
          <w:rFonts w:ascii="Times New Roman" w:hAnsi="Times New Roman" w:cs="Times New Roman"/>
          <w:color w:val="000000"/>
          <w:sz w:val="28"/>
          <w:szCs w:val="28"/>
        </w:rPr>
        <w:t>Территория в границах эле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мента планировочной структуры: 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ул. Победы, ул. Михаила </w:t>
      </w:r>
      <w:proofErr w:type="spellStart"/>
      <w:r w:rsidRPr="005D08D7">
        <w:rPr>
          <w:rFonts w:ascii="Times New Roman" w:hAnsi="Times New Roman" w:cs="Times New Roman"/>
          <w:color w:val="000000"/>
          <w:sz w:val="28"/>
          <w:szCs w:val="28"/>
        </w:rPr>
        <w:t>Новова</w:t>
      </w:r>
      <w:proofErr w:type="spellEnd"/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 площадью 5,7269 га </w:t>
      </w:r>
      <w:r>
        <w:rPr>
          <w:rFonts w:ascii="Times New Roman" w:hAnsi="Times New Roman" w:cs="Times New Roman"/>
          <w:color w:val="000000"/>
          <w:sz w:val="28"/>
          <w:szCs w:val="28"/>
        </w:rPr>
        <w:t>полностью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расположена в границах следующих зон: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29:00-6.451; Тип: Зона с особыми условиями использования территории; Вид: 218020110000; Наименование: </w:t>
      </w:r>
      <w:proofErr w:type="spellStart"/>
      <w:r w:rsidRPr="005D08D7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5D08D7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). Шестая </w:t>
      </w:r>
      <w:proofErr w:type="spellStart"/>
      <w:r w:rsidRPr="005D08D7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Ограничения: согласно </w:t>
      </w:r>
      <w:r>
        <w:rPr>
          <w:rFonts w:ascii="Times New Roman" w:hAnsi="Times New Roman" w:cs="Times New Roman"/>
          <w:color w:val="000000"/>
          <w:sz w:val="28"/>
          <w:szCs w:val="28"/>
        </w:rPr>
        <w:t>подпункту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 6 </w:t>
      </w:r>
      <w:r>
        <w:rPr>
          <w:rFonts w:ascii="Times New Roman" w:hAnsi="Times New Roman" w:cs="Times New Roman"/>
          <w:color w:val="000000"/>
          <w:sz w:val="28"/>
          <w:szCs w:val="28"/>
        </w:rPr>
        <w:t>пункта</w:t>
      </w:r>
      <w:r w:rsidRPr="00B61BE6">
        <w:rPr>
          <w:rFonts w:ascii="Times New Roman" w:hAnsi="Times New Roman" w:cs="Times New Roman"/>
          <w:color w:val="000000"/>
          <w:sz w:val="28"/>
          <w:szCs w:val="28"/>
        </w:rPr>
        <w:t xml:space="preserve"> 3 статьи 47 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>Воздушно</w:t>
      </w:r>
      <w:r>
        <w:rPr>
          <w:rFonts w:ascii="Times New Roman" w:hAnsi="Times New Roman" w:cs="Times New Roman"/>
          <w:color w:val="000000"/>
          <w:sz w:val="28"/>
          <w:szCs w:val="28"/>
        </w:rPr>
        <w:t>го кодекса Российской Федерации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 запрещается размещать объекты, способствующие пр</w:t>
      </w:r>
      <w:r>
        <w:rPr>
          <w:rFonts w:ascii="Times New Roman" w:hAnsi="Times New Roman" w:cs="Times New Roman"/>
          <w:color w:val="000000"/>
          <w:sz w:val="28"/>
          <w:szCs w:val="28"/>
        </w:rPr>
        <w:t>ивлечению и массовому скоплению птиц;</w:t>
      </w:r>
      <w:r w:rsidRPr="00B61B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E77E7" w:rsidRPr="005D08D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29:00-6.452; Тип: Зона с особыми условиями использования территории; Вид: 218020110000; Наименование: </w:t>
      </w:r>
      <w:proofErr w:type="spellStart"/>
      <w:r w:rsidRPr="005D08D7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5D08D7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). Пятая </w:t>
      </w:r>
      <w:proofErr w:type="spellStart"/>
      <w:r w:rsidRPr="005D08D7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одзона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Ограничения: согласно подпункту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 5 п</w:t>
      </w:r>
      <w:r>
        <w:rPr>
          <w:rFonts w:ascii="Times New Roman" w:hAnsi="Times New Roman" w:cs="Times New Roman"/>
          <w:color w:val="000000"/>
          <w:sz w:val="28"/>
          <w:szCs w:val="28"/>
        </w:rPr>
        <w:t>ункта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 3 ст</w:t>
      </w:r>
      <w:r>
        <w:rPr>
          <w:rFonts w:ascii="Times New Roman" w:hAnsi="Times New Roman" w:cs="Times New Roman"/>
          <w:color w:val="000000"/>
          <w:sz w:val="28"/>
          <w:szCs w:val="28"/>
        </w:rPr>
        <w:t>атьи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 47 Воздушно</w:t>
      </w:r>
      <w:r>
        <w:rPr>
          <w:rFonts w:ascii="Times New Roman" w:hAnsi="Times New Roman" w:cs="Times New Roman"/>
          <w:color w:val="000000"/>
          <w:sz w:val="28"/>
          <w:szCs w:val="28"/>
        </w:rPr>
        <w:t>го кодекса Российской Федерации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 запрещается размещать опасные производственные объекты, функционирование которых может повлиять на безопасность полетов воздушных судов;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D7">
        <w:rPr>
          <w:rFonts w:ascii="Times New Roman" w:hAnsi="Times New Roman" w:cs="Times New Roman"/>
          <w:color w:val="000000"/>
          <w:sz w:val="28"/>
          <w:szCs w:val="28"/>
        </w:rPr>
        <w:t>зона с реестро</w:t>
      </w:r>
      <w:r>
        <w:rPr>
          <w:rFonts w:ascii="Times New Roman" w:hAnsi="Times New Roman" w:cs="Times New Roman"/>
          <w:color w:val="000000"/>
          <w:sz w:val="28"/>
          <w:szCs w:val="28"/>
        </w:rPr>
        <w:t>вым номером границы: 29:00-6.453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>; Тип: Зона с особыми условиями использования территории; Вид: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27EF7">
        <w:rPr>
          <w:rFonts w:ascii="Times New Roman" w:hAnsi="Times New Roman" w:cs="Times New Roman"/>
          <w:color w:val="000000"/>
          <w:sz w:val="28"/>
          <w:szCs w:val="28"/>
        </w:rPr>
        <w:t>218020110000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Наименование: </w:t>
      </w:r>
      <w:proofErr w:type="spellStart"/>
      <w:r w:rsidRPr="00427EF7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427EF7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427EF7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427EF7">
        <w:rPr>
          <w:rFonts w:ascii="Times New Roman" w:hAnsi="Times New Roman" w:cs="Times New Roman"/>
          <w:color w:val="000000"/>
          <w:sz w:val="28"/>
          <w:szCs w:val="28"/>
        </w:rPr>
        <w:t xml:space="preserve">). Четвертая </w:t>
      </w:r>
      <w:proofErr w:type="spellStart"/>
      <w:r w:rsidRPr="00427EF7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427EF7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62A9">
        <w:rPr>
          <w:rFonts w:ascii="Times New Roman" w:hAnsi="Times New Roman" w:cs="Times New Roman"/>
          <w:color w:val="000000"/>
          <w:sz w:val="28"/>
          <w:szCs w:val="28"/>
        </w:rPr>
        <w:t>Ограничения: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подпункту 4</w:t>
      </w:r>
      <w:r w:rsidRPr="002662A9">
        <w:rPr>
          <w:rFonts w:ascii="Times New Roman" w:hAnsi="Times New Roman" w:cs="Times New Roman"/>
          <w:color w:val="000000"/>
          <w:sz w:val="28"/>
          <w:szCs w:val="28"/>
        </w:rPr>
        <w:t xml:space="preserve"> пункта 3 статьи 47 Воздушного кодекса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62A9">
        <w:rPr>
          <w:rFonts w:ascii="Times New Roman" w:hAnsi="Times New Roman" w:cs="Times New Roman"/>
          <w:color w:val="000000"/>
          <w:sz w:val="28"/>
          <w:szCs w:val="28"/>
        </w:rPr>
        <w:t xml:space="preserve">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</w:t>
      </w:r>
      <w:proofErr w:type="spellStart"/>
      <w:r w:rsidRPr="002662A9">
        <w:rPr>
          <w:rFonts w:ascii="Times New Roman" w:hAnsi="Times New Roman" w:cs="Times New Roman"/>
          <w:color w:val="000000"/>
          <w:sz w:val="28"/>
          <w:szCs w:val="28"/>
        </w:rPr>
        <w:t>подзоны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D7">
        <w:rPr>
          <w:rFonts w:ascii="Times New Roman" w:hAnsi="Times New Roman" w:cs="Times New Roman"/>
          <w:color w:val="000000"/>
          <w:sz w:val="28"/>
          <w:szCs w:val="28"/>
        </w:rPr>
        <w:t>зона с реестро</w:t>
      </w:r>
      <w:r>
        <w:rPr>
          <w:rFonts w:ascii="Times New Roman" w:hAnsi="Times New Roman" w:cs="Times New Roman"/>
          <w:color w:val="000000"/>
          <w:sz w:val="28"/>
          <w:szCs w:val="28"/>
        </w:rPr>
        <w:t>вым номером границы: 29:00-6.454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>; Тип: Зона с особыми условиями использования территории; Вид: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7F43">
        <w:rPr>
          <w:rFonts w:ascii="Times New Roman" w:hAnsi="Times New Roman" w:cs="Times New Roman"/>
          <w:color w:val="000000"/>
          <w:sz w:val="28"/>
          <w:szCs w:val="28"/>
        </w:rPr>
        <w:t>218020110000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Наименование: </w:t>
      </w:r>
      <w:proofErr w:type="spellStart"/>
      <w:r w:rsidRPr="00767F43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767F43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</w:t>
      </w:r>
      <w:proofErr w:type="gramStart"/>
      <w:r w:rsidRPr="00767F43">
        <w:rPr>
          <w:rFonts w:ascii="Times New Roman" w:hAnsi="Times New Roman" w:cs="Times New Roman"/>
          <w:color w:val="000000"/>
          <w:sz w:val="28"/>
          <w:szCs w:val="28"/>
        </w:rPr>
        <w:t>ии аэ</w:t>
      </w:r>
      <w:proofErr w:type="gramEnd"/>
      <w:r w:rsidRPr="00767F43">
        <w:rPr>
          <w:rFonts w:ascii="Times New Roman" w:hAnsi="Times New Roman" w:cs="Times New Roman"/>
          <w:color w:val="000000"/>
          <w:sz w:val="28"/>
          <w:szCs w:val="28"/>
        </w:rPr>
        <w:t>родрома Архангельск (</w:t>
      </w:r>
      <w:proofErr w:type="spellStart"/>
      <w:r w:rsidRPr="00767F43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767F43">
        <w:rPr>
          <w:rFonts w:ascii="Times New Roman" w:hAnsi="Times New Roman" w:cs="Times New Roman"/>
          <w:color w:val="000000"/>
          <w:sz w:val="28"/>
          <w:szCs w:val="28"/>
        </w:rPr>
        <w:t xml:space="preserve">). Третья </w:t>
      </w:r>
      <w:proofErr w:type="spellStart"/>
      <w:r w:rsidRPr="00767F43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67F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62A9">
        <w:rPr>
          <w:rFonts w:ascii="Times New Roman" w:hAnsi="Times New Roman" w:cs="Times New Roman"/>
          <w:color w:val="000000"/>
          <w:sz w:val="28"/>
          <w:szCs w:val="28"/>
        </w:rPr>
        <w:t>Ограничения: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7F43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подпункту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67F43">
        <w:rPr>
          <w:rFonts w:ascii="Times New Roman" w:hAnsi="Times New Roman" w:cs="Times New Roman"/>
          <w:color w:val="000000"/>
          <w:sz w:val="28"/>
          <w:szCs w:val="28"/>
        </w:rPr>
        <w:t xml:space="preserve"> пункта 3 статьи 47 Воздушного кодекса Российской Федерации запрещается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6064">
        <w:rPr>
          <w:rFonts w:ascii="Times New Roman" w:hAnsi="Times New Roman" w:cs="Times New Roman"/>
          <w:color w:val="000000"/>
          <w:sz w:val="28"/>
          <w:szCs w:val="28"/>
        </w:rPr>
        <w:t xml:space="preserve">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при установлении соответствующей </w:t>
      </w:r>
      <w:proofErr w:type="spellStart"/>
      <w:r w:rsidRPr="007D6064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Pr="007D6064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D7">
        <w:rPr>
          <w:rFonts w:ascii="Times New Roman" w:hAnsi="Times New Roman" w:cs="Times New Roman"/>
          <w:color w:val="000000"/>
          <w:sz w:val="28"/>
          <w:szCs w:val="28"/>
        </w:rPr>
        <w:t>зона с реестро</w:t>
      </w:r>
      <w:r>
        <w:rPr>
          <w:rFonts w:ascii="Times New Roman" w:hAnsi="Times New Roman" w:cs="Times New Roman"/>
          <w:color w:val="000000"/>
          <w:sz w:val="28"/>
          <w:szCs w:val="28"/>
        </w:rPr>
        <w:t>вым номером границы: 29:00-6.455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>; Тип: Зона с особыми условиями использования территории; Вид: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33B59">
        <w:rPr>
          <w:rFonts w:ascii="Times New Roman" w:hAnsi="Times New Roman" w:cs="Times New Roman"/>
          <w:color w:val="000000"/>
          <w:sz w:val="28"/>
          <w:szCs w:val="28"/>
        </w:rPr>
        <w:t>218020110000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Наименование: </w:t>
      </w:r>
      <w:proofErr w:type="spellStart"/>
      <w:r w:rsidRPr="00233B59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233B59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233B59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233B59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в границах </w:t>
      </w:r>
      <w:r w:rsidRPr="002B43D5">
        <w:rPr>
          <w:rFonts w:ascii="Times New Roman" w:hAnsi="Times New Roman" w:cs="Times New Roman"/>
          <w:color w:val="000000"/>
          <w:sz w:val="28"/>
          <w:szCs w:val="28"/>
        </w:rPr>
        <w:t>эле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мента планировочной структуры: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7F47">
        <w:rPr>
          <w:rFonts w:ascii="Times New Roman" w:hAnsi="Times New Roman" w:cs="Times New Roman"/>
          <w:color w:val="000000"/>
          <w:sz w:val="28"/>
          <w:szCs w:val="28"/>
        </w:rPr>
        <w:t xml:space="preserve">ул. Победы, ул. Михаила </w:t>
      </w:r>
      <w:proofErr w:type="spellStart"/>
      <w:r w:rsidRPr="00087F47">
        <w:rPr>
          <w:rFonts w:ascii="Times New Roman" w:hAnsi="Times New Roman" w:cs="Times New Roman"/>
          <w:color w:val="000000"/>
          <w:sz w:val="28"/>
          <w:szCs w:val="28"/>
        </w:rPr>
        <w:t>Новова</w:t>
      </w:r>
      <w:proofErr w:type="spellEnd"/>
      <w:r w:rsidRPr="00087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146E">
        <w:rPr>
          <w:rFonts w:ascii="Times New Roman" w:hAnsi="Times New Roman" w:cs="Times New Roman"/>
          <w:color w:val="000000"/>
          <w:sz w:val="28"/>
          <w:szCs w:val="28"/>
        </w:rPr>
        <w:t xml:space="preserve">площадью </w:t>
      </w:r>
      <w:r>
        <w:rPr>
          <w:rFonts w:ascii="Times New Roman" w:hAnsi="Times New Roman" w:cs="Times New Roman"/>
          <w:color w:val="000000"/>
          <w:sz w:val="28"/>
          <w:szCs w:val="28"/>
        </w:rPr>
        <w:t>5,7269</w:t>
      </w:r>
      <w:r w:rsidRPr="008D146E">
        <w:rPr>
          <w:rFonts w:ascii="Times New Roman" w:hAnsi="Times New Roman" w:cs="Times New Roman"/>
          <w:color w:val="000000"/>
          <w:sz w:val="28"/>
          <w:szCs w:val="28"/>
        </w:rPr>
        <w:t xml:space="preserve"> га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частично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расположен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в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следующих зон:</w:t>
      </w:r>
    </w:p>
    <w:p w:rsidR="00CE77E7" w:rsidRDefault="00CE77E7" w:rsidP="00CE77E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зона с р</w:t>
      </w:r>
      <w:r w:rsidRPr="003020EC">
        <w:rPr>
          <w:rFonts w:ascii="Times New Roman" w:hAnsi="Times New Roman"/>
          <w:sz w:val="28"/>
          <w:szCs w:val="28"/>
        </w:rPr>
        <w:t>еестр</w:t>
      </w:r>
      <w:r>
        <w:rPr>
          <w:rFonts w:ascii="Times New Roman" w:hAnsi="Times New Roman"/>
          <w:sz w:val="28"/>
          <w:szCs w:val="28"/>
        </w:rPr>
        <w:t>овым номером границы: 29:00-6.273;</w:t>
      </w:r>
      <w:r w:rsidRPr="003020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Тип: </w:t>
      </w:r>
      <w:r w:rsidRPr="002F60E2">
        <w:rPr>
          <w:rFonts w:ascii="Times New Roman" w:hAnsi="Times New Roman"/>
          <w:sz w:val="28"/>
          <w:szCs w:val="28"/>
        </w:rPr>
        <w:t>Зона с особыми условиями использования территории</w:t>
      </w:r>
      <w:r>
        <w:rPr>
          <w:rFonts w:ascii="Times New Roman" w:hAnsi="Times New Roman"/>
          <w:sz w:val="28"/>
          <w:szCs w:val="28"/>
        </w:rPr>
        <w:t xml:space="preserve">; </w:t>
      </w:r>
      <w:r w:rsidRPr="003020EC">
        <w:rPr>
          <w:rFonts w:ascii="Times New Roman" w:hAnsi="Times New Roman"/>
          <w:sz w:val="28"/>
          <w:szCs w:val="28"/>
        </w:rPr>
        <w:t>Вид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F60E2">
        <w:rPr>
          <w:rFonts w:ascii="Times New Roman" w:hAnsi="Times New Roman"/>
          <w:sz w:val="28"/>
          <w:szCs w:val="28"/>
        </w:rPr>
        <w:t>Иная зона с особыми условиями использования территории</w:t>
      </w:r>
      <w:r>
        <w:rPr>
          <w:rFonts w:ascii="Times New Roman" w:hAnsi="Times New Roman"/>
          <w:sz w:val="28"/>
          <w:szCs w:val="28"/>
        </w:rPr>
        <w:t xml:space="preserve">; Наименование: </w:t>
      </w:r>
      <w:r w:rsidRPr="002F60E2">
        <w:rPr>
          <w:rFonts w:ascii="Times New Roman" w:hAnsi="Times New Roman"/>
          <w:sz w:val="28"/>
          <w:szCs w:val="28"/>
        </w:rPr>
        <w:t xml:space="preserve">Граница зоны подтопления муниципального образования </w:t>
      </w:r>
      <w:r>
        <w:rPr>
          <w:rFonts w:ascii="Times New Roman" w:hAnsi="Times New Roman"/>
          <w:sz w:val="28"/>
          <w:szCs w:val="28"/>
        </w:rPr>
        <w:t>"</w:t>
      </w:r>
      <w:r w:rsidRPr="002F60E2">
        <w:rPr>
          <w:rFonts w:ascii="Times New Roman" w:hAnsi="Times New Roman"/>
          <w:sz w:val="28"/>
          <w:szCs w:val="28"/>
        </w:rPr>
        <w:t>Город Архангельск</w:t>
      </w:r>
      <w:r>
        <w:rPr>
          <w:rFonts w:ascii="Times New Roman" w:hAnsi="Times New Roman"/>
          <w:sz w:val="28"/>
          <w:szCs w:val="28"/>
        </w:rPr>
        <w:t>"</w:t>
      </w:r>
      <w:r w:rsidRPr="002F60E2">
        <w:rPr>
          <w:rFonts w:ascii="Times New Roman" w:hAnsi="Times New Roman"/>
          <w:sz w:val="28"/>
          <w:szCs w:val="28"/>
        </w:rPr>
        <w:t xml:space="preserve"> (территориальный округ </w:t>
      </w:r>
      <w:proofErr w:type="spellStart"/>
      <w:r w:rsidRPr="002F60E2">
        <w:rPr>
          <w:rFonts w:ascii="Times New Roman" w:hAnsi="Times New Roman"/>
          <w:sz w:val="28"/>
          <w:szCs w:val="28"/>
        </w:rPr>
        <w:t>Маймаксанский</w:t>
      </w:r>
      <w:proofErr w:type="spellEnd"/>
      <w:r w:rsidRPr="002F60E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; Ограничения: </w:t>
      </w:r>
      <w:proofErr w:type="gramStart"/>
      <w:r w:rsidRPr="002F60E2">
        <w:rPr>
          <w:rFonts w:ascii="Times New Roman" w:hAnsi="Times New Roman"/>
          <w:sz w:val="28"/>
          <w:szCs w:val="28"/>
        </w:rPr>
        <w:t xml:space="preserve">В границах зон затопления, подтопления, </w:t>
      </w:r>
      <w:r>
        <w:rPr>
          <w:rFonts w:ascii="Times New Roman" w:hAnsi="Times New Roman"/>
          <w:sz w:val="28"/>
          <w:szCs w:val="28"/>
        </w:rPr>
        <w:br/>
      </w:r>
      <w:r w:rsidRPr="002F60E2">
        <w:rPr>
          <w:rFonts w:ascii="Times New Roman" w:hAnsi="Times New Roman"/>
          <w:sz w:val="28"/>
          <w:szCs w:val="28"/>
        </w:rPr>
        <w:lastRenderedPageBreak/>
        <w:t xml:space="preserve">в соответствии с законодательством Российской Федерации </w:t>
      </w:r>
      <w:r>
        <w:rPr>
          <w:rFonts w:ascii="Times New Roman" w:hAnsi="Times New Roman"/>
          <w:sz w:val="28"/>
          <w:szCs w:val="28"/>
        </w:rPr>
        <w:br/>
      </w:r>
      <w:r w:rsidRPr="002F60E2">
        <w:rPr>
          <w:rFonts w:ascii="Times New Roman" w:hAnsi="Times New Roman"/>
          <w:sz w:val="28"/>
          <w:szCs w:val="28"/>
        </w:rPr>
        <w:t>о градостроительной деятельности отнесенных к зонам с особыми условиями использования территорий, запрещаются: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0EC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0EC">
        <w:rPr>
          <w:rFonts w:ascii="Times New Roman" w:hAnsi="Times New Roman"/>
          <w:sz w:val="28"/>
          <w:szCs w:val="28"/>
        </w:rPr>
        <w:t>размещение новых населенных пунктов и строительство объектов капитального строительства без обеспечения инженерной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0EC">
        <w:rPr>
          <w:rFonts w:ascii="Times New Roman" w:hAnsi="Times New Roman"/>
          <w:sz w:val="28"/>
          <w:szCs w:val="28"/>
        </w:rPr>
        <w:t>защиты таких населенных пунктов и объектов от затопления, подтопления; 2) использование сточных вод в целях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0EC">
        <w:rPr>
          <w:rFonts w:ascii="Times New Roman" w:hAnsi="Times New Roman"/>
          <w:sz w:val="28"/>
          <w:szCs w:val="28"/>
        </w:rPr>
        <w:t>регулирования плодородия почв;</w:t>
      </w:r>
      <w:proofErr w:type="gramEnd"/>
      <w:r w:rsidRPr="003020EC">
        <w:rPr>
          <w:rFonts w:ascii="Times New Roman" w:hAnsi="Times New Roman"/>
          <w:sz w:val="28"/>
          <w:szCs w:val="28"/>
        </w:rPr>
        <w:t xml:space="preserve"> 3) размещение кладбищ, скотомогильников, объектов размещения отходов производства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0EC">
        <w:rPr>
          <w:rFonts w:ascii="Times New Roman" w:hAnsi="Times New Roman"/>
          <w:sz w:val="28"/>
          <w:szCs w:val="28"/>
        </w:rPr>
        <w:t>потребления, химических, взрывчатых, токсичных, отравляющих и ядовитых веществ, пунктов хранения и захоронения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0EC">
        <w:rPr>
          <w:rFonts w:ascii="Times New Roman" w:hAnsi="Times New Roman"/>
          <w:sz w:val="28"/>
          <w:szCs w:val="28"/>
        </w:rPr>
        <w:t xml:space="preserve">радиоактивных отходов; 4) осуществление авиационных мер по борьбе </w:t>
      </w:r>
      <w:r>
        <w:rPr>
          <w:rFonts w:ascii="Times New Roman" w:hAnsi="Times New Roman"/>
          <w:sz w:val="28"/>
          <w:szCs w:val="28"/>
        </w:rPr>
        <w:br/>
        <w:t>с вредными организмами;</w:t>
      </w:r>
      <w:r w:rsidRPr="003020EC">
        <w:rPr>
          <w:rFonts w:ascii="Times New Roman" w:hAnsi="Times New Roman"/>
          <w:sz w:val="28"/>
          <w:szCs w:val="28"/>
        </w:rPr>
        <w:t xml:space="preserve"> </w:t>
      </w:r>
    </w:p>
    <w:p w:rsidR="00CE77E7" w:rsidRDefault="00CE77E7" w:rsidP="00CE77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зона с р</w:t>
      </w:r>
      <w:r w:rsidRPr="003020EC">
        <w:rPr>
          <w:rFonts w:ascii="Times New Roman" w:hAnsi="Times New Roman"/>
          <w:sz w:val="28"/>
          <w:szCs w:val="28"/>
        </w:rPr>
        <w:t>еестр</w:t>
      </w:r>
      <w:r>
        <w:rPr>
          <w:rFonts w:ascii="Times New Roman" w:hAnsi="Times New Roman"/>
          <w:sz w:val="28"/>
          <w:szCs w:val="28"/>
        </w:rPr>
        <w:t>овым номером границы</w:t>
      </w:r>
      <w:r w:rsidRPr="001F4696">
        <w:rPr>
          <w:rFonts w:ascii="Times New Roman" w:hAnsi="Times New Roman"/>
          <w:sz w:val="28"/>
          <w:szCs w:val="28"/>
        </w:rPr>
        <w:t xml:space="preserve">: 29:00-6.272; </w:t>
      </w:r>
      <w:r>
        <w:rPr>
          <w:rFonts w:ascii="Times New Roman" w:hAnsi="Times New Roman"/>
          <w:sz w:val="28"/>
          <w:szCs w:val="28"/>
        </w:rPr>
        <w:t xml:space="preserve">Тип: </w:t>
      </w:r>
      <w:r w:rsidRPr="003A1DC7">
        <w:rPr>
          <w:rFonts w:ascii="Times New Roman" w:hAnsi="Times New Roman"/>
          <w:sz w:val="28"/>
          <w:szCs w:val="28"/>
        </w:rPr>
        <w:t>Зона с особыми условиями использования территории</w:t>
      </w:r>
      <w:r>
        <w:rPr>
          <w:rFonts w:ascii="Times New Roman" w:hAnsi="Times New Roman"/>
          <w:sz w:val="28"/>
          <w:szCs w:val="28"/>
        </w:rPr>
        <w:t xml:space="preserve">; </w:t>
      </w:r>
      <w:r w:rsidRPr="001F4696">
        <w:rPr>
          <w:rFonts w:ascii="Times New Roman" w:hAnsi="Times New Roman"/>
          <w:sz w:val="28"/>
          <w:szCs w:val="28"/>
        </w:rPr>
        <w:t>Вид</w:t>
      </w:r>
      <w:r>
        <w:rPr>
          <w:rFonts w:ascii="Times New Roman" w:hAnsi="Times New Roman"/>
          <w:sz w:val="28"/>
          <w:szCs w:val="28"/>
        </w:rPr>
        <w:t xml:space="preserve">: </w:t>
      </w:r>
      <w:r w:rsidRPr="001F4696">
        <w:rPr>
          <w:rFonts w:ascii="Times New Roman" w:hAnsi="Times New Roman"/>
          <w:sz w:val="28"/>
          <w:szCs w:val="28"/>
        </w:rPr>
        <w:t xml:space="preserve"> </w:t>
      </w:r>
      <w:r w:rsidRPr="003A1DC7">
        <w:rPr>
          <w:rFonts w:ascii="Times New Roman" w:hAnsi="Times New Roman"/>
          <w:sz w:val="28"/>
          <w:szCs w:val="28"/>
        </w:rPr>
        <w:t>Иная зона с особыми условиями использования территории</w:t>
      </w:r>
      <w:r>
        <w:rPr>
          <w:rFonts w:ascii="Times New Roman" w:hAnsi="Times New Roman"/>
          <w:sz w:val="28"/>
          <w:szCs w:val="28"/>
        </w:rPr>
        <w:t xml:space="preserve">; Наименование: </w:t>
      </w:r>
      <w:r w:rsidRPr="003A1DC7">
        <w:rPr>
          <w:rFonts w:ascii="Times New Roman" w:hAnsi="Times New Roman"/>
          <w:sz w:val="28"/>
          <w:szCs w:val="28"/>
        </w:rPr>
        <w:t xml:space="preserve">Граница зоны затопления муниципального образования </w:t>
      </w:r>
      <w:r>
        <w:rPr>
          <w:rFonts w:ascii="Times New Roman" w:hAnsi="Times New Roman"/>
          <w:sz w:val="28"/>
          <w:szCs w:val="28"/>
        </w:rPr>
        <w:t>"</w:t>
      </w:r>
      <w:r w:rsidRPr="003A1DC7">
        <w:rPr>
          <w:rFonts w:ascii="Times New Roman" w:hAnsi="Times New Roman"/>
          <w:sz w:val="28"/>
          <w:szCs w:val="28"/>
        </w:rPr>
        <w:t>Город Архангельск</w:t>
      </w:r>
      <w:r>
        <w:rPr>
          <w:rFonts w:ascii="Times New Roman" w:hAnsi="Times New Roman"/>
          <w:sz w:val="28"/>
          <w:szCs w:val="28"/>
        </w:rPr>
        <w:t>"</w:t>
      </w:r>
      <w:r w:rsidRPr="003A1DC7">
        <w:rPr>
          <w:rFonts w:ascii="Times New Roman" w:hAnsi="Times New Roman"/>
          <w:sz w:val="28"/>
          <w:szCs w:val="28"/>
        </w:rPr>
        <w:t xml:space="preserve"> (территориальный округ </w:t>
      </w:r>
      <w:proofErr w:type="spellStart"/>
      <w:r w:rsidRPr="003A1DC7">
        <w:rPr>
          <w:rFonts w:ascii="Times New Roman" w:hAnsi="Times New Roman"/>
          <w:sz w:val="28"/>
          <w:szCs w:val="28"/>
        </w:rPr>
        <w:t>Маймаксанский</w:t>
      </w:r>
      <w:proofErr w:type="spellEnd"/>
      <w:r w:rsidRPr="003A1DC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; Ограничения: </w:t>
      </w:r>
      <w:proofErr w:type="gramStart"/>
      <w:r w:rsidRPr="003A1DC7">
        <w:rPr>
          <w:rFonts w:ascii="Times New Roman" w:hAnsi="Times New Roman"/>
          <w:sz w:val="28"/>
          <w:szCs w:val="28"/>
        </w:rPr>
        <w:t xml:space="preserve">В границах зон затопления, подтопления, </w:t>
      </w:r>
      <w:r>
        <w:rPr>
          <w:rFonts w:ascii="Times New Roman" w:hAnsi="Times New Roman"/>
          <w:sz w:val="28"/>
          <w:szCs w:val="28"/>
        </w:rPr>
        <w:br/>
      </w:r>
      <w:r w:rsidRPr="003A1DC7">
        <w:rPr>
          <w:rFonts w:ascii="Times New Roman" w:hAnsi="Times New Roman"/>
          <w:sz w:val="28"/>
          <w:szCs w:val="28"/>
        </w:rPr>
        <w:t xml:space="preserve">в соответствии с законодательством Российской Федерации </w:t>
      </w:r>
      <w:r>
        <w:rPr>
          <w:rFonts w:ascii="Times New Roman" w:hAnsi="Times New Roman"/>
          <w:sz w:val="28"/>
          <w:szCs w:val="28"/>
        </w:rPr>
        <w:br/>
      </w:r>
      <w:r w:rsidRPr="003A1DC7">
        <w:rPr>
          <w:rFonts w:ascii="Times New Roman" w:hAnsi="Times New Roman"/>
          <w:sz w:val="28"/>
          <w:szCs w:val="28"/>
        </w:rPr>
        <w:t>о градостроительной деятельности отнесенных к зонам с особыми условиями использования территорий, запрещаются: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4696">
        <w:rPr>
          <w:rFonts w:ascii="Times New Roman" w:hAnsi="Times New Roman"/>
          <w:sz w:val="28"/>
          <w:szCs w:val="28"/>
        </w:rPr>
        <w:t>1) размещение 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4696">
        <w:rPr>
          <w:rFonts w:ascii="Times New Roman" w:hAnsi="Times New Roman"/>
          <w:sz w:val="28"/>
          <w:szCs w:val="28"/>
        </w:rPr>
        <w:t>населенных пунктов и строительство объектов капитального строительства без обеспечения инженерной защиты таких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4696">
        <w:rPr>
          <w:rFonts w:ascii="Times New Roman" w:hAnsi="Times New Roman"/>
          <w:sz w:val="28"/>
          <w:szCs w:val="28"/>
        </w:rPr>
        <w:t>населенных пунктов и объектов от затопления, подтопления; 2) использование сточных вод в целях регулирования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4696">
        <w:rPr>
          <w:rFonts w:ascii="Times New Roman" w:hAnsi="Times New Roman"/>
          <w:sz w:val="28"/>
          <w:szCs w:val="28"/>
        </w:rPr>
        <w:t>плодородия почв;</w:t>
      </w:r>
      <w:proofErr w:type="gramEnd"/>
      <w:r w:rsidRPr="001F4696">
        <w:rPr>
          <w:rFonts w:ascii="Times New Roman" w:hAnsi="Times New Roman"/>
          <w:sz w:val="28"/>
          <w:szCs w:val="28"/>
        </w:rPr>
        <w:t xml:space="preserve"> 3) размещение кладбищ, скотомогильников, объектов размещения отходов производства и потребления,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4696">
        <w:rPr>
          <w:rFonts w:ascii="Times New Roman" w:hAnsi="Times New Roman"/>
          <w:sz w:val="28"/>
          <w:szCs w:val="28"/>
        </w:rPr>
        <w:t>химических, взрывчатых, токсичных, отравляющих и ядовитых веществ, пунктов хранения и захоронения радиоактивных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4696">
        <w:rPr>
          <w:rFonts w:ascii="Times New Roman" w:hAnsi="Times New Roman"/>
          <w:sz w:val="28"/>
          <w:szCs w:val="28"/>
        </w:rPr>
        <w:t>отходов; 4) осуществление авиационных мер по</w:t>
      </w:r>
      <w:r>
        <w:rPr>
          <w:rFonts w:ascii="Times New Roman" w:hAnsi="Times New Roman"/>
          <w:sz w:val="28"/>
          <w:szCs w:val="28"/>
        </w:rPr>
        <w:t xml:space="preserve"> борьбе </w:t>
      </w:r>
      <w:r>
        <w:rPr>
          <w:rFonts w:ascii="Times New Roman" w:hAnsi="Times New Roman"/>
          <w:sz w:val="28"/>
          <w:szCs w:val="28"/>
        </w:rPr>
        <w:br/>
        <w:t>с вредными организмами.</w:t>
      </w:r>
    </w:p>
    <w:p w:rsidR="00CE77E7" w:rsidRDefault="00CE77E7" w:rsidP="00CE77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зона с р</w:t>
      </w:r>
      <w:r w:rsidRPr="003020EC">
        <w:rPr>
          <w:rFonts w:ascii="Times New Roman" w:hAnsi="Times New Roman"/>
          <w:sz w:val="28"/>
          <w:szCs w:val="28"/>
        </w:rPr>
        <w:t>еестр</w:t>
      </w:r>
      <w:r>
        <w:rPr>
          <w:rFonts w:ascii="Times New Roman" w:hAnsi="Times New Roman"/>
          <w:sz w:val="28"/>
          <w:szCs w:val="28"/>
        </w:rPr>
        <w:t>овым номером границы</w:t>
      </w:r>
      <w:r w:rsidRPr="001F4696">
        <w:rPr>
          <w:rFonts w:ascii="Times New Roman" w:hAnsi="Times New Roman"/>
          <w:sz w:val="28"/>
          <w:szCs w:val="28"/>
        </w:rPr>
        <w:t xml:space="preserve">: </w:t>
      </w:r>
      <w:r w:rsidRPr="00E94E50">
        <w:rPr>
          <w:rFonts w:ascii="Times New Roman" w:hAnsi="Times New Roman"/>
          <w:sz w:val="28"/>
          <w:szCs w:val="28"/>
        </w:rPr>
        <w:t xml:space="preserve">29:22-6.1417; </w:t>
      </w:r>
      <w:r>
        <w:rPr>
          <w:rFonts w:ascii="Times New Roman" w:hAnsi="Times New Roman"/>
          <w:sz w:val="28"/>
          <w:szCs w:val="28"/>
        </w:rPr>
        <w:t xml:space="preserve">Тип: </w:t>
      </w:r>
      <w:r w:rsidRPr="007F3512">
        <w:rPr>
          <w:rFonts w:ascii="Times New Roman" w:hAnsi="Times New Roman"/>
          <w:sz w:val="28"/>
          <w:szCs w:val="28"/>
        </w:rPr>
        <w:t>Зона с особыми условиями использования территории</w:t>
      </w:r>
      <w:r>
        <w:rPr>
          <w:rFonts w:ascii="Times New Roman" w:hAnsi="Times New Roman"/>
          <w:sz w:val="28"/>
          <w:szCs w:val="28"/>
        </w:rPr>
        <w:t xml:space="preserve">; Вид: </w:t>
      </w:r>
      <w:r w:rsidRPr="007F3512">
        <w:rPr>
          <w:rFonts w:ascii="Times New Roman" w:hAnsi="Times New Roman"/>
          <w:sz w:val="28"/>
          <w:szCs w:val="28"/>
        </w:rPr>
        <w:t>Прибрежная защитная полоса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F3512">
        <w:rPr>
          <w:rFonts w:ascii="Times New Roman" w:hAnsi="Times New Roman"/>
          <w:sz w:val="28"/>
          <w:szCs w:val="28"/>
        </w:rPr>
        <w:t>Зона охраны природных объектов</w:t>
      </w:r>
      <w:r>
        <w:rPr>
          <w:rFonts w:ascii="Times New Roman" w:hAnsi="Times New Roman"/>
          <w:sz w:val="28"/>
          <w:szCs w:val="28"/>
        </w:rPr>
        <w:t>; Наименование:  Прибрежная защитная полоса</w:t>
      </w:r>
      <w:r>
        <w:rPr>
          <w:rFonts w:ascii="Times New Roman" w:hAnsi="Times New Roman"/>
          <w:sz w:val="28"/>
          <w:szCs w:val="28"/>
        </w:rPr>
        <w:br/>
      </w:r>
      <w:r w:rsidRPr="007F3512">
        <w:rPr>
          <w:rFonts w:ascii="Times New Roman" w:hAnsi="Times New Roman"/>
          <w:sz w:val="28"/>
          <w:szCs w:val="28"/>
        </w:rPr>
        <w:t>р. Долгая Щель в границах населенного пункта г. Архангельск Архангельской области</w:t>
      </w:r>
      <w:r>
        <w:rPr>
          <w:rFonts w:ascii="Times New Roman" w:hAnsi="Times New Roman"/>
          <w:sz w:val="28"/>
          <w:szCs w:val="28"/>
        </w:rPr>
        <w:t xml:space="preserve">; Ограничения: </w:t>
      </w:r>
      <w:proofErr w:type="gramStart"/>
      <w:r w:rsidRPr="007F3512">
        <w:rPr>
          <w:rFonts w:ascii="Times New Roman" w:hAnsi="Times New Roman"/>
          <w:sz w:val="28"/>
          <w:szCs w:val="28"/>
        </w:rPr>
        <w:t>В соответствии со 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3512">
        <w:rPr>
          <w:rFonts w:ascii="Times New Roman" w:hAnsi="Times New Roman"/>
          <w:sz w:val="28"/>
          <w:szCs w:val="28"/>
        </w:rPr>
        <w:t>65 Водного кодекса Российской Федерации в границах прибрежных защитных полос запрещаются:</w:t>
      </w:r>
      <w:r>
        <w:rPr>
          <w:rFonts w:ascii="Times New Roman" w:hAnsi="Times New Roman"/>
          <w:sz w:val="28"/>
          <w:szCs w:val="28"/>
        </w:rPr>
        <w:br/>
      </w:r>
      <w:r w:rsidRPr="007F3512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3512">
        <w:rPr>
          <w:rFonts w:ascii="Times New Roman" w:hAnsi="Times New Roman"/>
          <w:sz w:val="28"/>
          <w:szCs w:val="28"/>
        </w:rPr>
        <w:t>использование сточных вод в целях регулирования плодородия почв;</w:t>
      </w:r>
      <w:r>
        <w:rPr>
          <w:rFonts w:ascii="Times New Roman" w:hAnsi="Times New Roman"/>
          <w:sz w:val="28"/>
          <w:szCs w:val="28"/>
        </w:rPr>
        <w:br/>
      </w:r>
      <w:r w:rsidRPr="007F3512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3512">
        <w:rPr>
          <w:rFonts w:ascii="Times New Roman" w:hAnsi="Times New Roman"/>
          <w:sz w:val="28"/>
          <w:szCs w:val="28"/>
        </w:rPr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 3)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3512">
        <w:rPr>
          <w:rFonts w:ascii="Times New Roman" w:hAnsi="Times New Roman"/>
          <w:sz w:val="28"/>
          <w:szCs w:val="28"/>
        </w:rPr>
        <w:t>осуществление авиационных мер по борьбе с вредными организмами;</w:t>
      </w:r>
      <w:proofErr w:type="gramEnd"/>
      <w:r w:rsidRPr="007F3512">
        <w:rPr>
          <w:rFonts w:ascii="Times New Roman" w:hAnsi="Times New Roman"/>
          <w:sz w:val="28"/>
          <w:szCs w:val="28"/>
        </w:rPr>
        <w:t xml:space="preserve"> 4)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3512">
        <w:rPr>
          <w:rFonts w:ascii="Times New Roman" w:hAnsi="Times New Roman"/>
          <w:sz w:val="28"/>
          <w:szCs w:val="28"/>
        </w:rPr>
        <w:t xml:space="preserve"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 </w:t>
      </w:r>
      <w:proofErr w:type="gramStart"/>
      <w:r w:rsidRPr="007F3512">
        <w:rPr>
          <w:rFonts w:ascii="Times New Roman" w:hAnsi="Times New Roman"/>
          <w:sz w:val="28"/>
          <w:szCs w:val="28"/>
        </w:rPr>
        <w:t xml:space="preserve">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</w:t>
      </w:r>
      <w:r w:rsidRPr="007F3512">
        <w:rPr>
          <w:rFonts w:ascii="Times New Roman" w:hAnsi="Times New Roman"/>
          <w:sz w:val="28"/>
          <w:szCs w:val="28"/>
        </w:rPr>
        <w:lastRenderedPageBreak/>
        <w:t xml:space="preserve">водных путей при условии соблюдения требований законодательства в области охраны окружающей среды и Водного </w:t>
      </w:r>
      <w:r>
        <w:rPr>
          <w:rFonts w:ascii="Times New Roman" w:hAnsi="Times New Roman"/>
          <w:sz w:val="28"/>
          <w:szCs w:val="28"/>
        </w:rPr>
        <w:t>к</w:t>
      </w:r>
      <w:r w:rsidRPr="007F3512">
        <w:rPr>
          <w:rFonts w:ascii="Times New Roman" w:hAnsi="Times New Roman"/>
          <w:sz w:val="28"/>
          <w:szCs w:val="28"/>
        </w:rPr>
        <w:t>одекса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3512">
        <w:rPr>
          <w:rFonts w:ascii="Times New Roman" w:hAnsi="Times New Roman"/>
          <w:sz w:val="28"/>
          <w:szCs w:val="28"/>
        </w:rPr>
        <w:t>Российской Федерации),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proofErr w:type="gramEnd"/>
      <w:r>
        <w:rPr>
          <w:rFonts w:ascii="Times New Roman" w:hAnsi="Times New Roman"/>
          <w:sz w:val="28"/>
          <w:szCs w:val="28"/>
        </w:rPr>
        <w:br/>
      </w:r>
      <w:r w:rsidRPr="007F3512">
        <w:rPr>
          <w:rFonts w:ascii="Times New Roman" w:hAnsi="Times New Roman"/>
          <w:sz w:val="28"/>
          <w:szCs w:val="28"/>
        </w:rPr>
        <w:t xml:space="preserve">6) размещение специализированных хранилищ пестицидов и </w:t>
      </w:r>
      <w:proofErr w:type="spellStart"/>
      <w:r w:rsidRPr="007F3512">
        <w:rPr>
          <w:rFonts w:ascii="Times New Roman" w:hAnsi="Times New Roman"/>
          <w:sz w:val="28"/>
          <w:szCs w:val="28"/>
        </w:rPr>
        <w:t>агрохимикатов</w:t>
      </w:r>
      <w:proofErr w:type="spellEnd"/>
      <w:r w:rsidRPr="007F3512">
        <w:rPr>
          <w:rFonts w:ascii="Times New Roman" w:hAnsi="Times New Roman"/>
          <w:sz w:val="28"/>
          <w:szCs w:val="28"/>
        </w:rPr>
        <w:t xml:space="preserve">, применение пестицидов и </w:t>
      </w:r>
      <w:proofErr w:type="spellStart"/>
      <w:r w:rsidRPr="007F3512">
        <w:rPr>
          <w:rFonts w:ascii="Times New Roman" w:hAnsi="Times New Roman"/>
          <w:sz w:val="28"/>
          <w:szCs w:val="28"/>
        </w:rPr>
        <w:t>агрохимикатов</w:t>
      </w:r>
      <w:proofErr w:type="spellEnd"/>
      <w:r w:rsidRPr="007F3512">
        <w:rPr>
          <w:rFonts w:ascii="Times New Roman" w:hAnsi="Times New Roman"/>
          <w:sz w:val="28"/>
          <w:szCs w:val="28"/>
        </w:rPr>
        <w:t xml:space="preserve">; 7) сброс сточных, в том числе дренажных, вод; </w:t>
      </w:r>
      <w:proofErr w:type="gramStart"/>
      <w:r w:rsidRPr="007F3512">
        <w:rPr>
          <w:rFonts w:ascii="Times New Roman" w:hAnsi="Times New Roman"/>
          <w:sz w:val="28"/>
          <w:szCs w:val="28"/>
        </w:rPr>
        <w:t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</w:t>
      </w:r>
      <w:proofErr w:type="gramEnd"/>
      <w:r w:rsidRPr="007F351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F3512">
        <w:rPr>
          <w:rFonts w:ascii="Times New Roman" w:hAnsi="Times New Roman"/>
          <w:sz w:val="28"/>
          <w:szCs w:val="28"/>
        </w:rPr>
        <w:t xml:space="preserve">21 февраля 1992 года </w:t>
      </w:r>
      <w:r>
        <w:rPr>
          <w:rFonts w:ascii="Times New Roman" w:hAnsi="Times New Roman"/>
          <w:sz w:val="28"/>
          <w:szCs w:val="28"/>
        </w:rPr>
        <w:t>№ 2395-1</w:t>
      </w:r>
      <w:r>
        <w:rPr>
          <w:rFonts w:ascii="Times New Roman" w:hAnsi="Times New Roman"/>
          <w:sz w:val="28"/>
          <w:szCs w:val="28"/>
        </w:rPr>
        <w:br/>
      </w:r>
      <w:r w:rsidRPr="007F3512">
        <w:rPr>
          <w:rFonts w:ascii="Times New Roman" w:hAnsi="Times New Roman"/>
          <w:sz w:val="28"/>
          <w:szCs w:val="28"/>
        </w:rPr>
        <w:t>"О недрах"). 9) распашка земель; 10) размещение отвалов размываемых грунтов; 11) выпас сельскохозяйственных животных и организац</w:t>
      </w:r>
      <w:r>
        <w:rPr>
          <w:rFonts w:ascii="Times New Roman" w:hAnsi="Times New Roman"/>
          <w:sz w:val="28"/>
          <w:szCs w:val="28"/>
        </w:rPr>
        <w:t>ия для них летних лагерей, ванн;</w:t>
      </w:r>
      <w:proofErr w:type="gramEnd"/>
    </w:p>
    <w:p w:rsidR="00CE77E7" w:rsidRDefault="00CE77E7" w:rsidP="00CE77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3512">
        <w:rPr>
          <w:rFonts w:ascii="Times New Roman" w:hAnsi="Times New Roman"/>
          <w:sz w:val="28"/>
          <w:szCs w:val="28"/>
        </w:rPr>
        <w:t>зона с реестровым номером границы: 29:22-6.1418;</w:t>
      </w:r>
      <w:r>
        <w:rPr>
          <w:rFonts w:ascii="Times New Roman" w:hAnsi="Times New Roman"/>
          <w:sz w:val="28"/>
          <w:szCs w:val="28"/>
        </w:rPr>
        <w:t xml:space="preserve"> Тип: </w:t>
      </w:r>
      <w:r w:rsidRPr="00BA14C2">
        <w:rPr>
          <w:rFonts w:ascii="Times New Roman" w:hAnsi="Times New Roman"/>
          <w:sz w:val="28"/>
          <w:szCs w:val="28"/>
        </w:rPr>
        <w:t>Зона с особыми условиями использования территории</w:t>
      </w:r>
      <w:r>
        <w:rPr>
          <w:rFonts w:ascii="Times New Roman" w:hAnsi="Times New Roman"/>
          <w:sz w:val="28"/>
          <w:szCs w:val="28"/>
        </w:rPr>
        <w:t xml:space="preserve">; Вид: </w:t>
      </w:r>
      <w:proofErr w:type="spellStart"/>
      <w:r w:rsidRPr="00BA14C2">
        <w:rPr>
          <w:rFonts w:ascii="Times New Roman" w:hAnsi="Times New Roman"/>
          <w:sz w:val="28"/>
          <w:szCs w:val="28"/>
        </w:rPr>
        <w:t>Водоохранная</w:t>
      </w:r>
      <w:proofErr w:type="spellEnd"/>
      <w:r w:rsidRPr="00BA14C2">
        <w:rPr>
          <w:rFonts w:ascii="Times New Roman" w:hAnsi="Times New Roman"/>
          <w:sz w:val="28"/>
          <w:szCs w:val="28"/>
        </w:rPr>
        <w:t xml:space="preserve"> зона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A14C2">
        <w:rPr>
          <w:rFonts w:ascii="Times New Roman" w:hAnsi="Times New Roman"/>
          <w:sz w:val="28"/>
          <w:szCs w:val="28"/>
        </w:rPr>
        <w:t>Зона охраны природных объектов</w:t>
      </w:r>
      <w:r>
        <w:rPr>
          <w:rFonts w:ascii="Times New Roman" w:hAnsi="Times New Roman"/>
          <w:sz w:val="28"/>
          <w:szCs w:val="28"/>
        </w:rPr>
        <w:t xml:space="preserve">; Наименование: </w:t>
      </w:r>
      <w:proofErr w:type="spellStart"/>
      <w:r w:rsidRPr="00BA14C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одоохранная</w:t>
      </w:r>
      <w:proofErr w:type="spellEnd"/>
      <w:r>
        <w:rPr>
          <w:rFonts w:ascii="Times New Roman" w:hAnsi="Times New Roman"/>
          <w:sz w:val="28"/>
          <w:szCs w:val="28"/>
        </w:rPr>
        <w:t xml:space="preserve"> зона р. Долгая Щель</w:t>
      </w:r>
      <w:r>
        <w:rPr>
          <w:rFonts w:ascii="Times New Roman" w:hAnsi="Times New Roman"/>
          <w:sz w:val="28"/>
          <w:szCs w:val="28"/>
        </w:rPr>
        <w:br/>
      </w:r>
      <w:r w:rsidRPr="00BA14C2">
        <w:rPr>
          <w:rFonts w:ascii="Times New Roman" w:hAnsi="Times New Roman"/>
          <w:sz w:val="28"/>
          <w:szCs w:val="28"/>
        </w:rPr>
        <w:t>в границах населенного пункта г. Архангельск Архангельской области</w:t>
      </w:r>
      <w:r>
        <w:rPr>
          <w:rFonts w:ascii="Times New Roman" w:hAnsi="Times New Roman"/>
          <w:sz w:val="28"/>
          <w:szCs w:val="28"/>
        </w:rPr>
        <w:t xml:space="preserve">; Ограничения: </w:t>
      </w:r>
      <w:proofErr w:type="gramStart"/>
      <w:r w:rsidRPr="00BA14C2">
        <w:rPr>
          <w:rFonts w:ascii="Times New Roman" w:hAnsi="Times New Roman"/>
          <w:sz w:val="28"/>
          <w:szCs w:val="28"/>
        </w:rPr>
        <w:t xml:space="preserve">В соответствии со ст.65 Водного кодекса Российской Федерации в границах </w:t>
      </w:r>
      <w:proofErr w:type="spellStart"/>
      <w:r w:rsidRPr="00BA14C2">
        <w:rPr>
          <w:rFonts w:ascii="Times New Roman" w:hAnsi="Times New Roman"/>
          <w:sz w:val="28"/>
          <w:szCs w:val="28"/>
        </w:rPr>
        <w:t>водоохранных</w:t>
      </w:r>
      <w:proofErr w:type="spellEnd"/>
      <w:r w:rsidRPr="00BA14C2">
        <w:rPr>
          <w:rFonts w:ascii="Times New Roman" w:hAnsi="Times New Roman"/>
          <w:sz w:val="28"/>
          <w:szCs w:val="28"/>
        </w:rPr>
        <w:t xml:space="preserve"> зон запрещаются: 1)</w:t>
      </w:r>
      <w:r>
        <w:rPr>
          <w:rFonts w:ascii="Times New Roman" w:hAnsi="Times New Roman"/>
          <w:sz w:val="28"/>
          <w:szCs w:val="28"/>
        </w:rPr>
        <w:t xml:space="preserve"> использование сточных вод</w:t>
      </w:r>
      <w:r>
        <w:rPr>
          <w:rFonts w:ascii="Times New Roman" w:hAnsi="Times New Roman"/>
          <w:sz w:val="28"/>
          <w:szCs w:val="28"/>
        </w:rPr>
        <w:br/>
      </w:r>
      <w:r w:rsidRPr="00BA14C2">
        <w:rPr>
          <w:rFonts w:ascii="Times New Roman" w:hAnsi="Times New Roman"/>
          <w:sz w:val="28"/>
          <w:szCs w:val="28"/>
        </w:rPr>
        <w:t>в целях регулирования плодородия почв; 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4C2">
        <w:rPr>
          <w:rFonts w:ascii="Times New Roman" w:hAnsi="Times New Roman"/>
          <w:sz w:val="28"/>
          <w:szCs w:val="28"/>
        </w:rPr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 3)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4C2">
        <w:rPr>
          <w:rFonts w:ascii="Times New Roman" w:hAnsi="Times New Roman"/>
          <w:sz w:val="28"/>
          <w:szCs w:val="28"/>
        </w:rPr>
        <w:t>осуществление авиационных мер по борьбе с вредными организмами;</w:t>
      </w:r>
      <w:proofErr w:type="gramEnd"/>
      <w:r w:rsidRPr="00BA14C2">
        <w:rPr>
          <w:rFonts w:ascii="Times New Roman" w:hAnsi="Times New Roman"/>
          <w:sz w:val="28"/>
          <w:szCs w:val="28"/>
        </w:rPr>
        <w:t xml:space="preserve"> 4)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4C2">
        <w:rPr>
          <w:rFonts w:ascii="Times New Roman" w:hAnsi="Times New Roman"/>
          <w:sz w:val="28"/>
          <w:szCs w:val="28"/>
        </w:rPr>
        <w:t>движение и стоянка транспортных средств (кроме специальных трансп</w:t>
      </w:r>
      <w:r>
        <w:rPr>
          <w:rFonts w:ascii="Times New Roman" w:hAnsi="Times New Roman"/>
          <w:sz w:val="28"/>
          <w:szCs w:val="28"/>
        </w:rPr>
        <w:t>ортных средств), за исключением</w:t>
      </w:r>
      <w:r>
        <w:rPr>
          <w:rFonts w:ascii="Times New Roman" w:hAnsi="Times New Roman"/>
          <w:sz w:val="28"/>
          <w:szCs w:val="28"/>
        </w:rPr>
        <w:br/>
      </w:r>
      <w:r w:rsidRPr="00BA14C2">
        <w:rPr>
          <w:rFonts w:ascii="Times New Roman" w:hAnsi="Times New Roman"/>
          <w:sz w:val="28"/>
          <w:szCs w:val="28"/>
        </w:rPr>
        <w:t xml:space="preserve">их движения по дорогам и стоянки на дорогах и в специально оборудованных местах, имеющих твердое покрытие; </w:t>
      </w:r>
      <w:proofErr w:type="gramStart"/>
      <w:r w:rsidRPr="00BA14C2">
        <w:rPr>
          <w:rFonts w:ascii="Times New Roman" w:hAnsi="Times New Roman"/>
          <w:sz w:val="28"/>
          <w:szCs w:val="28"/>
        </w:rPr>
        <w:t>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Водного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proofErr w:type="gramEnd"/>
      <w:r w:rsidRPr="00BA14C2">
        <w:rPr>
          <w:rFonts w:ascii="Times New Roman" w:hAnsi="Times New Roman"/>
          <w:sz w:val="28"/>
          <w:szCs w:val="28"/>
        </w:rPr>
        <w:t xml:space="preserve"> 6) размещение специализированных хранилищ пестицидов и </w:t>
      </w:r>
      <w:proofErr w:type="spellStart"/>
      <w:r w:rsidRPr="00BA14C2">
        <w:rPr>
          <w:rFonts w:ascii="Times New Roman" w:hAnsi="Times New Roman"/>
          <w:sz w:val="28"/>
          <w:szCs w:val="28"/>
        </w:rPr>
        <w:t>агрохимикатов</w:t>
      </w:r>
      <w:proofErr w:type="spellEnd"/>
      <w:r w:rsidRPr="00BA14C2">
        <w:rPr>
          <w:rFonts w:ascii="Times New Roman" w:hAnsi="Times New Roman"/>
          <w:sz w:val="28"/>
          <w:szCs w:val="28"/>
        </w:rPr>
        <w:t xml:space="preserve">, применение пестицидов и </w:t>
      </w:r>
      <w:proofErr w:type="spellStart"/>
      <w:r w:rsidRPr="00BA14C2">
        <w:rPr>
          <w:rFonts w:ascii="Times New Roman" w:hAnsi="Times New Roman"/>
          <w:sz w:val="28"/>
          <w:szCs w:val="28"/>
        </w:rPr>
        <w:t>агрохимикатов</w:t>
      </w:r>
      <w:proofErr w:type="spellEnd"/>
      <w:r w:rsidRPr="00BA14C2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br/>
      </w:r>
      <w:r w:rsidRPr="00BA14C2">
        <w:rPr>
          <w:rFonts w:ascii="Times New Roman" w:hAnsi="Times New Roman"/>
          <w:sz w:val="28"/>
          <w:szCs w:val="28"/>
        </w:rPr>
        <w:t xml:space="preserve">7) сброс сточных, в том числе дренажных, вод; </w:t>
      </w:r>
      <w:proofErr w:type="gramStart"/>
      <w:r w:rsidRPr="00BA14C2">
        <w:rPr>
          <w:rFonts w:ascii="Times New Roman" w:hAnsi="Times New Roman"/>
          <w:sz w:val="28"/>
          <w:szCs w:val="28"/>
        </w:rPr>
        <w:t xml:space="preserve"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</w:t>
      </w:r>
      <w:r>
        <w:rPr>
          <w:rFonts w:ascii="Times New Roman" w:hAnsi="Times New Roman"/>
          <w:sz w:val="28"/>
          <w:szCs w:val="28"/>
        </w:rPr>
        <w:br/>
      </w:r>
      <w:r w:rsidRPr="00BA14C2">
        <w:rPr>
          <w:rFonts w:ascii="Times New Roman" w:hAnsi="Times New Roman"/>
          <w:sz w:val="28"/>
          <w:szCs w:val="28"/>
        </w:rPr>
        <w:lastRenderedPageBreak/>
        <w:t>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</w:t>
      </w:r>
      <w:proofErr w:type="gramEnd"/>
      <w:r w:rsidRPr="00BA14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A14C2">
        <w:rPr>
          <w:rFonts w:ascii="Times New Roman" w:hAnsi="Times New Roman"/>
          <w:sz w:val="28"/>
          <w:szCs w:val="28"/>
        </w:rPr>
        <w:t xml:space="preserve">21 февраля 1992 года </w:t>
      </w:r>
      <w:r>
        <w:rPr>
          <w:rFonts w:ascii="Times New Roman" w:hAnsi="Times New Roman"/>
          <w:sz w:val="28"/>
          <w:szCs w:val="28"/>
        </w:rPr>
        <w:t>№</w:t>
      </w:r>
      <w:r w:rsidRPr="00BA14C2">
        <w:rPr>
          <w:rFonts w:ascii="Times New Roman" w:hAnsi="Times New Roman"/>
          <w:sz w:val="28"/>
          <w:szCs w:val="28"/>
        </w:rPr>
        <w:t xml:space="preserve"> 2395-1 "О недрах").</w:t>
      </w:r>
      <w:proofErr w:type="gramEnd"/>
    </w:p>
    <w:p w:rsidR="00CE77E7" w:rsidRDefault="00CE77E7" w:rsidP="00CE77E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FD7">
        <w:rPr>
          <w:rFonts w:ascii="Times New Roman" w:hAnsi="Times New Roman"/>
          <w:sz w:val="28"/>
          <w:szCs w:val="28"/>
        </w:rPr>
        <w:t>3. Перечень земельных участков и расположенных на них объектов недвижимости.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5244"/>
      </w:tblGrid>
      <w:tr w:rsidR="00CE77E7" w:rsidRPr="008878B7" w:rsidTr="0057177E">
        <w:trPr>
          <w:tblHeader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7E7" w:rsidRPr="008878B7" w:rsidRDefault="00CE77E7" w:rsidP="005717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887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87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87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7E7" w:rsidRPr="008878B7" w:rsidRDefault="00CE77E7" w:rsidP="005717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Кадастровый номер </w:t>
            </w:r>
            <w:r w:rsidR="00FE7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887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земельного участка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77E7" w:rsidRPr="008878B7" w:rsidRDefault="00CE77E7" w:rsidP="005717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объекта недвижимости</w:t>
            </w:r>
          </w:p>
        </w:tc>
      </w:tr>
      <w:tr w:rsidR="00CE77E7" w:rsidRPr="008878B7" w:rsidTr="0057177E">
        <w:tc>
          <w:tcPr>
            <w:tcW w:w="959" w:type="dxa"/>
            <w:shd w:val="clear" w:color="auto" w:fill="auto"/>
          </w:tcPr>
          <w:p w:rsidR="00CE77E7" w:rsidRPr="008878B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CE77E7" w:rsidRPr="0073434F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CF6">
              <w:rPr>
                <w:rFonts w:ascii="Times New Roman" w:hAnsi="Times New Roman"/>
                <w:sz w:val="24"/>
                <w:szCs w:val="24"/>
              </w:rPr>
              <w:t>29:22:011306:553</w:t>
            </w:r>
          </w:p>
        </w:tc>
        <w:tc>
          <w:tcPr>
            <w:tcW w:w="5244" w:type="dxa"/>
            <w:shd w:val="clear" w:color="auto" w:fill="auto"/>
          </w:tcPr>
          <w:p w:rsidR="00CE77E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CF6">
              <w:rPr>
                <w:rFonts w:ascii="Times New Roman" w:hAnsi="Times New Roman"/>
                <w:sz w:val="24"/>
                <w:szCs w:val="24"/>
              </w:rPr>
              <w:t>29:22:011306:15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 xml:space="preserve">ногоквартирный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CE77E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CF6">
              <w:rPr>
                <w:rFonts w:ascii="Times New Roman" w:hAnsi="Times New Roman"/>
                <w:sz w:val="24"/>
                <w:szCs w:val="24"/>
              </w:rPr>
              <w:t>29:22:011306:423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>ети внутриквартальной хозяйственно-бытовой канализации 26 л/з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E77E7" w:rsidRPr="008878B7" w:rsidTr="0057177E">
        <w:tc>
          <w:tcPr>
            <w:tcW w:w="959" w:type="dxa"/>
            <w:shd w:val="clear" w:color="auto" w:fill="auto"/>
          </w:tcPr>
          <w:p w:rsidR="00CE77E7" w:rsidRPr="008878B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CE77E7" w:rsidRPr="0073434F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CF6">
              <w:rPr>
                <w:rFonts w:ascii="Times New Roman" w:hAnsi="Times New Roman"/>
                <w:sz w:val="24"/>
                <w:szCs w:val="24"/>
              </w:rPr>
              <w:t>29:22:011306:1</w:t>
            </w:r>
          </w:p>
        </w:tc>
        <w:tc>
          <w:tcPr>
            <w:tcW w:w="5244" w:type="dxa"/>
            <w:shd w:val="clear" w:color="auto" w:fill="auto"/>
          </w:tcPr>
          <w:p w:rsidR="00CE77E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29:22:011306:13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(м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 xml:space="preserve">ногоквартирный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CE77E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CF6">
              <w:rPr>
                <w:rFonts w:ascii="Times New Roman" w:hAnsi="Times New Roman"/>
                <w:sz w:val="24"/>
                <w:szCs w:val="24"/>
              </w:rPr>
              <w:t>29:22:011306:423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>ети внутриквартальной хозяйственно-бытовой канализации 26 л/з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E77E7" w:rsidRPr="008878B7" w:rsidTr="0057177E">
        <w:tc>
          <w:tcPr>
            <w:tcW w:w="959" w:type="dxa"/>
            <w:shd w:val="clear" w:color="auto" w:fill="auto"/>
          </w:tcPr>
          <w:p w:rsidR="00CE77E7" w:rsidRPr="008878B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CE77E7" w:rsidRPr="0073434F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B96">
              <w:rPr>
                <w:rFonts w:ascii="Times New Roman" w:hAnsi="Times New Roman"/>
                <w:sz w:val="24"/>
                <w:szCs w:val="24"/>
              </w:rPr>
              <w:t>29:22:011306:554</w:t>
            </w:r>
          </w:p>
        </w:tc>
        <w:tc>
          <w:tcPr>
            <w:tcW w:w="5244" w:type="dxa"/>
            <w:shd w:val="clear" w:color="auto" w:fill="auto"/>
          </w:tcPr>
          <w:p w:rsidR="00CE77E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29:22:011306:38</w:t>
            </w:r>
            <w:r w:rsidRPr="004D5B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(м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 xml:space="preserve">ногоквартирный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CE77E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B96">
              <w:rPr>
                <w:rFonts w:ascii="Times New Roman" w:hAnsi="Times New Roman"/>
                <w:sz w:val="24"/>
                <w:szCs w:val="24"/>
              </w:rPr>
              <w:t>29:22:011306:423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>ети внутриквартальной хозяйственно-бытовой канализации 26 л/з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E77E7" w:rsidRPr="008878B7" w:rsidTr="0057177E">
        <w:tc>
          <w:tcPr>
            <w:tcW w:w="959" w:type="dxa"/>
            <w:shd w:val="clear" w:color="auto" w:fill="auto"/>
          </w:tcPr>
          <w:p w:rsidR="00CE77E7" w:rsidRPr="008878B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CE77E7" w:rsidRPr="0073434F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22">
              <w:rPr>
                <w:rFonts w:ascii="Times New Roman" w:hAnsi="Times New Roman"/>
                <w:sz w:val="24"/>
                <w:szCs w:val="24"/>
              </w:rPr>
              <w:t>29:22:011306:552</w:t>
            </w:r>
          </w:p>
        </w:tc>
        <w:tc>
          <w:tcPr>
            <w:tcW w:w="5244" w:type="dxa"/>
            <w:shd w:val="clear" w:color="auto" w:fill="auto"/>
          </w:tcPr>
          <w:p w:rsidR="00CE77E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422">
              <w:rPr>
                <w:rFonts w:ascii="Times New Roman" w:hAnsi="Times New Roman"/>
                <w:sz w:val="24"/>
                <w:szCs w:val="24"/>
              </w:rPr>
              <w:t>29:22:011306:39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 xml:space="preserve">ногоквартирный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E77E7" w:rsidRPr="008878B7" w:rsidTr="0057177E">
        <w:tc>
          <w:tcPr>
            <w:tcW w:w="959" w:type="dxa"/>
            <w:shd w:val="clear" w:color="auto" w:fill="auto"/>
          </w:tcPr>
          <w:p w:rsidR="00CE77E7" w:rsidRPr="008878B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CE77E7" w:rsidRPr="0073434F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22">
              <w:rPr>
                <w:rFonts w:ascii="Times New Roman" w:hAnsi="Times New Roman"/>
                <w:sz w:val="24"/>
                <w:szCs w:val="24"/>
              </w:rPr>
              <w:t>29:22:011306:551</w:t>
            </w:r>
          </w:p>
        </w:tc>
        <w:tc>
          <w:tcPr>
            <w:tcW w:w="5244" w:type="dxa"/>
            <w:shd w:val="clear" w:color="auto" w:fill="auto"/>
          </w:tcPr>
          <w:p w:rsidR="00CE77E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29:22:011306:16 (м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 xml:space="preserve">ногоквартирный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CE77E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422">
              <w:rPr>
                <w:rFonts w:ascii="Times New Roman" w:hAnsi="Times New Roman"/>
                <w:sz w:val="24"/>
                <w:szCs w:val="24"/>
              </w:rPr>
              <w:t>29:22:000000:8075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726422">
              <w:rPr>
                <w:rFonts w:ascii="Times New Roman" w:hAnsi="Times New Roman"/>
                <w:sz w:val="24"/>
                <w:szCs w:val="24"/>
              </w:rPr>
              <w:t>магистральный водопровод Ду-250 мм по ул. Победы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E77E7" w:rsidRPr="008878B7" w:rsidTr="0057177E">
        <w:tc>
          <w:tcPr>
            <w:tcW w:w="959" w:type="dxa"/>
            <w:shd w:val="clear" w:color="auto" w:fill="auto"/>
          </w:tcPr>
          <w:p w:rsidR="00CE77E7" w:rsidRPr="008878B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CE77E7" w:rsidRPr="0073434F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C32">
              <w:rPr>
                <w:rFonts w:ascii="Times New Roman" w:hAnsi="Times New Roman"/>
                <w:sz w:val="24"/>
                <w:szCs w:val="24"/>
              </w:rPr>
              <w:t>29:22:011306:417</w:t>
            </w:r>
          </w:p>
        </w:tc>
        <w:tc>
          <w:tcPr>
            <w:tcW w:w="5244" w:type="dxa"/>
            <w:shd w:val="clear" w:color="auto" w:fill="auto"/>
          </w:tcPr>
          <w:p w:rsidR="00CE77E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отсутствуют</w:t>
            </w:r>
          </w:p>
        </w:tc>
      </w:tr>
      <w:tr w:rsidR="00CE77E7" w:rsidRPr="008878B7" w:rsidTr="0057177E">
        <w:tc>
          <w:tcPr>
            <w:tcW w:w="959" w:type="dxa"/>
            <w:shd w:val="clear" w:color="auto" w:fill="auto"/>
          </w:tcPr>
          <w:p w:rsidR="00CE77E7" w:rsidRPr="008878B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CE77E7" w:rsidRPr="0073434F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196">
              <w:rPr>
                <w:rFonts w:ascii="Times New Roman" w:hAnsi="Times New Roman"/>
                <w:sz w:val="24"/>
                <w:szCs w:val="24"/>
              </w:rPr>
              <w:t>29:22:011306:416</w:t>
            </w:r>
          </w:p>
        </w:tc>
        <w:tc>
          <w:tcPr>
            <w:tcW w:w="5244" w:type="dxa"/>
            <w:shd w:val="clear" w:color="auto" w:fill="auto"/>
          </w:tcPr>
          <w:p w:rsidR="00CE77E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C0">
              <w:rPr>
                <w:rFonts w:ascii="Times New Roman" w:hAnsi="Times New Roman"/>
                <w:sz w:val="24"/>
                <w:szCs w:val="24"/>
              </w:rPr>
              <w:t>объекты отсутствуют</w:t>
            </w:r>
          </w:p>
        </w:tc>
      </w:tr>
      <w:tr w:rsidR="00CE77E7" w:rsidRPr="008878B7" w:rsidTr="0057177E">
        <w:tc>
          <w:tcPr>
            <w:tcW w:w="959" w:type="dxa"/>
            <w:shd w:val="clear" w:color="auto" w:fill="auto"/>
          </w:tcPr>
          <w:p w:rsidR="00CE77E7" w:rsidRPr="008878B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:rsidR="00CE77E7" w:rsidRPr="0073434F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53">
              <w:rPr>
                <w:rFonts w:ascii="Times New Roman" w:hAnsi="Times New Roman"/>
                <w:sz w:val="24"/>
                <w:szCs w:val="24"/>
              </w:rPr>
              <w:t>29:22:011306:412</w:t>
            </w:r>
          </w:p>
        </w:tc>
        <w:tc>
          <w:tcPr>
            <w:tcW w:w="5244" w:type="dxa"/>
            <w:shd w:val="clear" w:color="auto" w:fill="auto"/>
          </w:tcPr>
          <w:p w:rsidR="00CE77E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C0">
              <w:rPr>
                <w:rFonts w:ascii="Times New Roman" w:hAnsi="Times New Roman"/>
                <w:sz w:val="24"/>
                <w:szCs w:val="24"/>
              </w:rPr>
              <w:t>объекты отсутствуют</w:t>
            </w:r>
          </w:p>
        </w:tc>
      </w:tr>
      <w:tr w:rsidR="00CE77E7" w:rsidRPr="008878B7" w:rsidTr="0057177E">
        <w:tc>
          <w:tcPr>
            <w:tcW w:w="959" w:type="dxa"/>
            <w:shd w:val="clear" w:color="auto" w:fill="auto"/>
          </w:tcPr>
          <w:p w:rsidR="00CE77E7" w:rsidRPr="008878B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CE77E7" w:rsidRPr="00BD3353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B43">
              <w:rPr>
                <w:rFonts w:ascii="Times New Roman" w:hAnsi="Times New Roman"/>
                <w:sz w:val="24"/>
                <w:szCs w:val="24"/>
              </w:rPr>
              <w:t>29:22:011306:549</w:t>
            </w:r>
          </w:p>
        </w:tc>
        <w:tc>
          <w:tcPr>
            <w:tcW w:w="5244" w:type="dxa"/>
            <w:shd w:val="clear" w:color="auto" w:fill="auto"/>
          </w:tcPr>
          <w:p w:rsidR="00CE77E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29:22:011306:23 (м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 xml:space="preserve">ногоквартирный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CE77E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422">
              <w:rPr>
                <w:rFonts w:ascii="Times New Roman" w:hAnsi="Times New Roman"/>
                <w:sz w:val="24"/>
                <w:szCs w:val="24"/>
              </w:rPr>
              <w:t>29:22:000000:8075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726422">
              <w:rPr>
                <w:rFonts w:ascii="Times New Roman" w:hAnsi="Times New Roman"/>
                <w:sz w:val="24"/>
                <w:szCs w:val="24"/>
              </w:rPr>
              <w:t>магистральный водопровод Ду-250 мм по ул. Победы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E77E7" w:rsidRPr="008878B7" w:rsidTr="0057177E">
        <w:tc>
          <w:tcPr>
            <w:tcW w:w="959" w:type="dxa"/>
            <w:shd w:val="clear" w:color="auto" w:fill="auto"/>
          </w:tcPr>
          <w:p w:rsidR="00CE77E7" w:rsidRPr="008878B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CE77E7" w:rsidRPr="008B7B43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614">
              <w:rPr>
                <w:rFonts w:ascii="Times New Roman" w:hAnsi="Times New Roman"/>
                <w:sz w:val="24"/>
                <w:szCs w:val="24"/>
              </w:rPr>
              <w:t>29:22:011306:550</w:t>
            </w:r>
          </w:p>
        </w:tc>
        <w:tc>
          <w:tcPr>
            <w:tcW w:w="5244" w:type="dxa"/>
            <w:shd w:val="clear" w:color="auto" w:fill="auto"/>
          </w:tcPr>
          <w:p w:rsidR="00CE77E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614">
              <w:rPr>
                <w:rFonts w:ascii="Times New Roman" w:hAnsi="Times New Roman"/>
                <w:sz w:val="24"/>
                <w:szCs w:val="24"/>
              </w:rPr>
              <w:t>29:22:011306:22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 xml:space="preserve">ногоквартирный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E77E7" w:rsidRPr="008878B7" w:rsidTr="0057177E">
        <w:tc>
          <w:tcPr>
            <w:tcW w:w="959" w:type="dxa"/>
            <w:shd w:val="clear" w:color="auto" w:fill="auto"/>
          </w:tcPr>
          <w:p w:rsidR="00CE77E7" w:rsidRPr="008878B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CE77E7" w:rsidRPr="008B7B43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48D">
              <w:rPr>
                <w:rFonts w:ascii="Times New Roman" w:hAnsi="Times New Roman"/>
                <w:sz w:val="24"/>
                <w:szCs w:val="24"/>
              </w:rPr>
              <w:t>29:22:011306:547</w:t>
            </w:r>
          </w:p>
        </w:tc>
        <w:tc>
          <w:tcPr>
            <w:tcW w:w="5244" w:type="dxa"/>
            <w:shd w:val="clear" w:color="auto" w:fill="auto"/>
          </w:tcPr>
          <w:p w:rsidR="00CE77E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48D">
              <w:rPr>
                <w:rFonts w:ascii="Times New Roman" w:hAnsi="Times New Roman"/>
                <w:sz w:val="24"/>
                <w:szCs w:val="24"/>
              </w:rPr>
              <w:t>29:22:011306:25</w:t>
            </w:r>
            <w:r>
              <w:rPr>
                <w:rFonts w:ascii="Times New Roman" w:hAnsi="Times New Roman"/>
                <w:sz w:val="24"/>
                <w:szCs w:val="24"/>
              </w:rPr>
              <w:t>(м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 xml:space="preserve">ногоквартирный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CE77E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422">
              <w:rPr>
                <w:rFonts w:ascii="Times New Roman" w:hAnsi="Times New Roman"/>
                <w:sz w:val="24"/>
                <w:szCs w:val="24"/>
              </w:rPr>
              <w:t>29:22:000000:8075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726422">
              <w:rPr>
                <w:rFonts w:ascii="Times New Roman" w:hAnsi="Times New Roman"/>
                <w:sz w:val="24"/>
                <w:szCs w:val="24"/>
              </w:rPr>
              <w:t>магистральный водопровод Ду-250 мм по ул. Победы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  <w:r w:rsidRPr="009A2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77E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29:22:011306:419 (в</w:t>
            </w:r>
            <w:r w:rsidRPr="008B01A4">
              <w:rPr>
                <w:rFonts w:ascii="Times New Roman" w:hAnsi="Times New Roman"/>
                <w:sz w:val="24"/>
                <w:szCs w:val="24"/>
              </w:rPr>
              <w:t xml:space="preserve">одопроводные сети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8B01A4">
              <w:rPr>
                <w:rFonts w:ascii="Times New Roman" w:hAnsi="Times New Roman"/>
                <w:sz w:val="24"/>
                <w:szCs w:val="24"/>
              </w:rPr>
              <w:t>ул. Победы, д. 158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E77E7" w:rsidRPr="008878B7" w:rsidTr="0057177E">
        <w:tc>
          <w:tcPr>
            <w:tcW w:w="959" w:type="dxa"/>
            <w:shd w:val="clear" w:color="auto" w:fill="auto"/>
          </w:tcPr>
          <w:p w:rsidR="00CE77E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CE77E7" w:rsidRPr="009A248D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6C2">
              <w:rPr>
                <w:rFonts w:ascii="Times New Roman" w:hAnsi="Times New Roman"/>
                <w:sz w:val="24"/>
                <w:szCs w:val="24"/>
              </w:rPr>
              <w:t>29:22:011306:4</w:t>
            </w:r>
          </w:p>
        </w:tc>
        <w:tc>
          <w:tcPr>
            <w:tcW w:w="5244" w:type="dxa"/>
            <w:shd w:val="clear" w:color="auto" w:fill="auto"/>
          </w:tcPr>
          <w:p w:rsidR="00CE77E7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6C2">
              <w:rPr>
                <w:rFonts w:ascii="Times New Roman" w:hAnsi="Times New Roman"/>
                <w:sz w:val="24"/>
                <w:szCs w:val="24"/>
              </w:rPr>
              <w:t>29:22:000000:3660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136C2">
              <w:rPr>
                <w:rFonts w:ascii="Times New Roman" w:hAnsi="Times New Roman"/>
                <w:sz w:val="24"/>
                <w:szCs w:val="24"/>
              </w:rPr>
              <w:t xml:space="preserve">Водопроводные сети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4136C2">
              <w:rPr>
                <w:rFonts w:ascii="Times New Roman" w:hAnsi="Times New Roman"/>
                <w:sz w:val="24"/>
                <w:szCs w:val="24"/>
              </w:rPr>
              <w:t xml:space="preserve">к жилым домам №№ 144, 144 корпус 1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4136C2">
              <w:rPr>
                <w:rFonts w:ascii="Times New Roman" w:hAnsi="Times New Roman"/>
                <w:sz w:val="24"/>
                <w:szCs w:val="24"/>
              </w:rPr>
              <w:t xml:space="preserve">по ул. Победы, № 30 по ул. Михаила </w:t>
            </w:r>
            <w:proofErr w:type="spellStart"/>
            <w:r w:rsidRPr="004136C2">
              <w:rPr>
                <w:rFonts w:ascii="Times New Roman" w:hAnsi="Times New Roman"/>
                <w:sz w:val="24"/>
                <w:szCs w:val="24"/>
              </w:rPr>
              <w:t>Новова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);</w:t>
            </w:r>
            <w:r w:rsidRPr="004136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77E7" w:rsidRPr="009A248D" w:rsidRDefault="00CE77E7" w:rsidP="0057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6C2">
              <w:rPr>
                <w:rFonts w:ascii="Times New Roman" w:hAnsi="Times New Roman"/>
                <w:sz w:val="24"/>
                <w:szCs w:val="24"/>
              </w:rPr>
              <w:t>29:22:011306:14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(з</w:t>
            </w:r>
            <w:r w:rsidRPr="00D2324A">
              <w:rPr>
                <w:rFonts w:ascii="Times New Roman" w:hAnsi="Times New Roman"/>
                <w:sz w:val="24"/>
                <w:szCs w:val="24"/>
              </w:rPr>
              <w:t>дание ВНС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CE77E7" w:rsidRDefault="00CE77E7" w:rsidP="00CE77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77E7" w:rsidRDefault="00CE77E7" w:rsidP="00CE77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>. Информация об источниках финансирования.</w:t>
      </w:r>
    </w:p>
    <w:p w:rsidR="00CE77E7" w:rsidRDefault="00CE77E7" w:rsidP="00CE77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E77E7" w:rsidRDefault="00CE77E7" w:rsidP="00CE77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</w:t>
      </w:r>
      <w:r w:rsidRPr="00B263B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я</w:t>
      </w:r>
      <w:r w:rsidRPr="00B263B6">
        <w:rPr>
          <w:rFonts w:ascii="Times New Roman" w:hAnsi="Times New Roman"/>
          <w:sz w:val="28"/>
          <w:szCs w:val="28"/>
        </w:rPr>
        <w:t xml:space="preserve"> о комплексном разви</w:t>
      </w:r>
      <w:r>
        <w:rPr>
          <w:rFonts w:ascii="Times New Roman" w:hAnsi="Times New Roman"/>
          <w:sz w:val="28"/>
          <w:szCs w:val="28"/>
        </w:rPr>
        <w:t xml:space="preserve">тии территории жилой застройки </w:t>
      </w:r>
      <w:r w:rsidRPr="00B263B6">
        <w:rPr>
          <w:rFonts w:ascii="Times New Roman" w:hAnsi="Times New Roman"/>
          <w:sz w:val="28"/>
          <w:szCs w:val="28"/>
        </w:rPr>
        <w:t xml:space="preserve">городского округа "Город Архангельск" </w:t>
      </w:r>
      <w:r w:rsidRPr="0073434F">
        <w:rPr>
          <w:rFonts w:ascii="Times New Roman" w:hAnsi="Times New Roman"/>
          <w:sz w:val="28"/>
          <w:szCs w:val="28"/>
        </w:rPr>
        <w:t xml:space="preserve">в границах элемента планировочной структуры: </w:t>
      </w:r>
      <w:r w:rsidRPr="005B36F5">
        <w:rPr>
          <w:rFonts w:ascii="Times New Roman" w:hAnsi="Times New Roman"/>
          <w:sz w:val="28"/>
          <w:szCs w:val="28"/>
        </w:rPr>
        <w:t xml:space="preserve">ул. Победы, ул. Михаила </w:t>
      </w:r>
      <w:proofErr w:type="spellStart"/>
      <w:r w:rsidRPr="005B36F5">
        <w:rPr>
          <w:rFonts w:ascii="Times New Roman" w:hAnsi="Times New Roman"/>
          <w:sz w:val="28"/>
          <w:szCs w:val="28"/>
        </w:rPr>
        <w:t>Новова</w:t>
      </w:r>
      <w:proofErr w:type="spellEnd"/>
      <w:r w:rsidRPr="005B36F5">
        <w:rPr>
          <w:rFonts w:ascii="Times New Roman" w:hAnsi="Times New Roman"/>
          <w:sz w:val="28"/>
          <w:szCs w:val="28"/>
        </w:rPr>
        <w:t xml:space="preserve"> </w:t>
      </w:r>
      <w:r w:rsidR="00FE7DD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площадью 5,7269</w:t>
      </w:r>
      <w:r w:rsidRPr="005B36F5">
        <w:rPr>
          <w:rFonts w:ascii="Times New Roman" w:hAnsi="Times New Roman"/>
          <w:sz w:val="28"/>
          <w:szCs w:val="28"/>
        </w:rPr>
        <w:t xml:space="preserve"> га</w:t>
      </w:r>
      <w:r>
        <w:rPr>
          <w:rFonts w:ascii="Times New Roman" w:hAnsi="Times New Roman"/>
          <w:sz w:val="28"/>
          <w:szCs w:val="28"/>
        </w:rPr>
        <w:t xml:space="preserve"> осуществляется без привлечения и использования бюджетных средств городского округа "Город Архангельск" и Правительства Архангельской области.</w:t>
      </w:r>
    </w:p>
    <w:p w:rsidR="00CE77E7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</w:t>
      </w:r>
      <w:r w:rsidRPr="00B263B6">
        <w:t xml:space="preserve"> </w:t>
      </w:r>
      <w:r w:rsidRPr="0097571E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имеется</w:t>
      </w:r>
      <w:r>
        <w:rPr>
          <w:rFonts w:ascii="Times New Roman" w:hAnsi="Times New Roman"/>
          <w:sz w:val="28"/>
          <w:szCs w:val="28"/>
        </w:rPr>
        <w:t>:</w:t>
      </w:r>
    </w:p>
    <w:p w:rsidR="00CE77E7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AD4DFE">
        <w:rPr>
          <w:rFonts w:ascii="Times New Roman" w:hAnsi="Times New Roman"/>
          <w:sz w:val="28"/>
          <w:szCs w:val="28"/>
        </w:rPr>
        <w:t>централизованн</w:t>
      </w:r>
      <w:r>
        <w:rPr>
          <w:rFonts w:ascii="Times New Roman" w:hAnsi="Times New Roman"/>
          <w:sz w:val="28"/>
          <w:szCs w:val="28"/>
        </w:rPr>
        <w:t>ой</w:t>
      </w:r>
      <w:r w:rsidRPr="00AD4DFE">
        <w:rPr>
          <w:rFonts w:ascii="Times New Roman" w:hAnsi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>е холодного</w:t>
      </w:r>
      <w:r w:rsidRPr="00AD4DFE">
        <w:rPr>
          <w:rFonts w:ascii="Times New Roman" w:hAnsi="Times New Roman"/>
          <w:sz w:val="28"/>
          <w:szCs w:val="28"/>
        </w:rPr>
        <w:t xml:space="preserve"> водоснабжения и водоотведения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44D6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при условии выполнения мероприятий, указанных в письме </w:t>
      </w:r>
      <w:r>
        <w:rPr>
          <w:rFonts w:ascii="Times New Roman" w:hAnsi="Times New Roman"/>
          <w:sz w:val="28"/>
          <w:szCs w:val="28"/>
        </w:rPr>
        <w:br/>
        <w:t>ООО "РВК-Архангельск" от 21 ноября 2024 года № И.АР-21112024-040, учитывая письмо от 3 декабря 2024 года № И.АР-03122024-025</w:t>
      </w:r>
      <w:r w:rsidRPr="00F944D6">
        <w:rPr>
          <w:rFonts w:ascii="Times New Roman" w:hAnsi="Times New Roman"/>
          <w:sz w:val="28"/>
          <w:szCs w:val="28"/>
        </w:rPr>
        <w:t>);</w:t>
      </w:r>
    </w:p>
    <w:p w:rsidR="00CE77E7" w:rsidRPr="00B62695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34F">
        <w:rPr>
          <w:rFonts w:ascii="Times New Roman" w:hAnsi="Times New Roman"/>
          <w:sz w:val="28"/>
          <w:szCs w:val="28"/>
        </w:rPr>
        <w:t xml:space="preserve">к </w:t>
      </w:r>
      <w:r w:rsidRPr="00B62695">
        <w:rPr>
          <w:rFonts w:ascii="Times New Roman" w:hAnsi="Times New Roman"/>
          <w:sz w:val="28"/>
          <w:szCs w:val="28"/>
        </w:rPr>
        <w:t>сетям электроснабжения (письмо ПАО "</w:t>
      </w:r>
      <w:proofErr w:type="spellStart"/>
      <w:r w:rsidRPr="00B62695">
        <w:rPr>
          <w:rFonts w:ascii="Times New Roman" w:hAnsi="Times New Roman"/>
          <w:sz w:val="28"/>
          <w:szCs w:val="28"/>
        </w:rPr>
        <w:t>Россети</w:t>
      </w:r>
      <w:proofErr w:type="spellEnd"/>
      <w:r w:rsidRPr="00B62695">
        <w:rPr>
          <w:rFonts w:ascii="Times New Roman" w:hAnsi="Times New Roman"/>
          <w:sz w:val="28"/>
          <w:szCs w:val="28"/>
        </w:rPr>
        <w:t xml:space="preserve"> Северо-Запад"</w:t>
      </w:r>
      <w:r w:rsidRPr="00B62695">
        <w:rPr>
          <w:rFonts w:ascii="Times New Roman" w:hAnsi="Times New Roman"/>
          <w:sz w:val="28"/>
          <w:szCs w:val="28"/>
        </w:rPr>
        <w:br/>
        <w:t xml:space="preserve"> от 17 октября 2024 года № МР</w:t>
      </w:r>
      <w:proofErr w:type="gramStart"/>
      <w:r w:rsidRPr="00B62695">
        <w:rPr>
          <w:rFonts w:ascii="Times New Roman" w:hAnsi="Times New Roman"/>
          <w:sz w:val="28"/>
          <w:szCs w:val="28"/>
        </w:rPr>
        <w:t>2</w:t>
      </w:r>
      <w:proofErr w:type="gramEnd"/>
      <w:r w:rsidRPr="00B62695">
        <w:rPr>
          <w:rFonts w:ascii="Times New Roman" w:hAnsi="Times New Roman"/>
          <w:sz w:val="28"/>
          <w:szCs w:val="28"/>
        </w:rPr>
        <w:t>/50-03-07/1/8041);</w:t>
      </w:r>
    </w:p>
    <w:p w:rsidR="00CE77E7" w:rsidRPr="00B62695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695">
        <w:rPr>
          <w:rFonts w:ascii="Times New Roman" w:hAnsi="Times New Roman"/>
          <w:sz w:val="28"/>
          <w:szCs w:val="28"/>
        </w:rPr>
        <w:t>к системе наружного освещения (письмо МУП "</w:t>
      </w:r>
      <w:proofErr w:type="spellStart"/>
      <w:r w:rsidRPr="00B62695">
        <w:rPr>
          <w:rFonts w:ascii="Times New Roman" w:hAnsi="Times New Roman"/>
          <w:sz w:val="28"/>
          <w:szCs w:val="28"/>
        </w:rPr>
        <w:t>Горсвет</w:t>
      </w:r>
      <w:proofErr w:type="spellEnd"/>
      <w:r w:rsidRPr="00B62695">
        <w:rPr>
          <w:rFonts w:ascii="Times New Roman" w:hAnsi="Times New Roman"/>
          <w:sz w:val="28"/>
          <w:szCs w:val="28"/>
        </w:rPr>
        <w:t>" от 4 октября 2024 года № 1832/04);</w:t>
      </w:r>
    </w:p>
    <w:p w:rsidR="00CE77E7" w:rsidRPr="00A47FA1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A47FA1">
        <w:rPr>
          <w:rFonts w:ascii="Times New Roman" w:hAnsi="Times New Roman"/>
          <w:spacing w:val="-2"/>
          <w:sz w:val="28"/>
          <w:szCs w:val="28"/>
        </w:rPr>
        <w:t>к сетям теплоснабжения (при условии выполнения мероприятий</w:t>
      </w:r>
      <w:r>
        <w:rPr>
          <w:rFonts w:ascii="Times New Roman" w:hAnsi="Times New Roman"/>
          <w:spacing w:val="-2"/>
          <w:sz w:val="28"/>
          <w:szCs w:val="28"/>
        </w:rPr>
        <w:t>,</w:t>
      </w:r>
      <w:r w:rsidRPr="00A47FA1">
        <w:rPr>
          <w:rFonts w:ascii="Times New Roman" w:hAnsi="Times New Roman"/>
          <w:spacing w:val="-2"/>
          <w:sz w:val="28"/>
          <w:szCs w:val="28"/>
        </w:rPr>
        <w:t xml:space="preserve"> указанных в письме ООО ПК "Энергия Севера" от 18 октября 2024 года № 6462).</w:t>
      </w:r>
    </w:p>
    <w:p w:rsidR="00CE77E7" w:rsidRPr="00A571C1" w:rsidRDefault="00CE77E7" w:rsidP="00CE77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77E7" w:rsidRDefault="00CE77E7" w:rsidP="00CE7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5BEF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595BEF">
        <w:rPr>
          <w:rFonts w:ascii="Times New Roman" w:hAnsi="Times New Roman"/>
          <w:b/>
          <w:sz w:val="28"/>
          <w:szCs w:val="28"/>
        </w:rPr>
        <w:t>. Объем строительства</w:t>
      </w:r>
      <w:r w:rsidRPr="000E413C">
        <w:rPr>
          <w:rFonts w:ascii="Times New Roman" w:hAnsi="Times New Roman"/>
          <w:b/>
          <w:sz w:val="28"/>
          <w:szCs w:val="28"/>
        </w:rPr>
        <w:t xml:space="preserve"> </w:t>
      </w:r>
    </w:p>
    <w:p w:rsidR="00CE77E7" w:rsidRDefault="00CE77E7" w:rsidP="00CE77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77E7" w:rsidRPr="004B7FA8" w:rsidRDefault="00CE77E7" w:rsidP="00CE7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7FA8">
        <w:rPr>
          <w:rFonts w:ascii="Times New Roman" w:hAnsi="Times New Roman"/>
          <w:b/>
          <w:sz w:val="28"/>
          <w:szCs w:val="28"/>
        </w:rPr>
        <w:t>Территория</w:t>
      </w:r>
    </w:p>
    <w:p w:rsidR="00CE77E7" w:rsidRDefault="00CE77E7" w:rsidP="00CE77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2F24">
        <w:rPr>
          <w:rFonts w:ascii="Times New Roman" w:hAnsi="Times New Roman"/>
          <w:b/>
          <w:sz w:val="28"/>
          <w:szCs w:val="28"/>
        </w:rPr>
        <w:t xml:space="preserve">в границах элемента планировочной структуры: </w:t>
      </w:r>
    </w:p>
    <w:p w:rsidR="00CE77E7" w:rsidRDefault="00CE77E7" w:rsidP="00CE77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ул. Победы, ул. Михаила </w:t>
      </w:r>
      <w:proofErr w:type="spellStart"/>
      <w:r>
        <w:rPr>
          <w:rFonts w:ascii="Times New Roman" w:hAnsi="Times New Roman"/>
          <w:b/>
          <w:sz w:val="28"/>
          <w:szCs w:val="28"/>
        </w:rPr>
        <w:t>Новова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площадью 5,7269</w:t>
      </w:r>
      <w:r w:rsidRPr="00626F1C">
        <w:rPr>
          <w:rFonts w:ascii="Times New Roman" w:hAnsi="Times New Roman"/>
          <w:b/>
          <w:sz w:val="28"/>
          <w:szCs w:val="28"/>
        </w:rPr>
        <w:t xml:space="preserve"> га</w:t>
      </w:r>
    </w:p>
    <w:p w:rsidR="00CE77E7" w:rsidRPr="00A571C1" w:rsidRDefault="00CE77E7" w:rsidP="00CE77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77E7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Приоритетом развития территории в границах </w:t>
      </w:r>
      <w:r w:rsidRPr="005E068C">
        <w:rPr>
          <w:rFonts w:ascii="Times New Roman" w:hAnsi="Times New Roman"/>
          <w:sz w:val="28"/>
          <w:szCs w:val="28"/>
        </w:rPr>
        <w:t>эле</w:t>
      </w:r>
      <w:r>
        <w:rPr>
          <w:rFonts w:ascii="Times New Roman" w:hAnsi="Times New Roman"/>
          <w:sz w:val="28"/>
          <w:szCs w:val="28"/>
        </w:rPr>
        <w:t xml:space="preserve">мента планировочной структуры: ул. Победы, ул. Михаила </w:t>
      </w:r>
      <w:proofErr w:type="spellStart"/>
      <w:r>
        <w:rPr>
          <w:rFonts w:ascii="Times New Roman" w:hAnsi="Times New Roman"/>
          <w:sz w:val="28"/>
          <w:szCs w:val="28"/>
        </w:rPr>
        <w:t>Новова</w:t>
      </w:r>
      <w:proofErr w:type="spellEnd"/>
      <w:r>
        <w:rPr>
          <w:rFonts w:ascii="Times New Roman" w:hAnsi="Times New Roman"/>
          <w:sz w:val="28"/>
          <w:szCs w:val="28"/>
        </w:rPr>
        <w:t xml:space="preserve"> площадью 5,7269</w:t>
      </w:r>
      <w:r w:rsidRPr="00626F1C">
        <w:rPr>
          <w:rFonts w:ascii="Times New Roman" w:hAnsi="Times New Roman"/>
          <w:sz w:val="28"/>
          <w:szCs w:val="28"/>
        </w:rPr>
        <w:t xml:space="preserve"> га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E0B56">
        <w:rPr>
          <w:rFonts w:ascii="Times New Roman" w:hAnsi="Times New Roman"/>
          <w:sz w:val="28"/>
          <w:szCs w:val="28"/>
        </w:rPr>
        <w:t>подлежащей комплексному развитию,</w:t>
      </w:r>
      <w:r>
        <w:rPr>
          <w:rFonts w:ascii="Times New Roman" w:hAnsi="Times New Roman"/>
          <w:sz w:val="28"/>
          <w:szCs w:val="28"/>
        </w:rPr>
        <w:t xml:space="preserve"> является в первую очередь </w:t>
      </w:r>
      <w:r w:rsidRPr="00B128C8">
        <w:rPr>
          <w:rFonts w:ascii="Times New Roman" w:hAnsi="Times New Roman"/>
          <w:sz w:val="28"/>
          <w:szCs w:val="28"/>
        </w:rPr>
        <w:t>строительство детского дошкольного учреждения местного значения − детский сад на 280 мест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br/>
        <w:t xml:space="preserve">во вторую очередь </w:t>
      </w:r>
      <w:r w:rsidRPr="008F1306">
        <w:rPr>
          <w:rFonts w:ascii="Times New Roman" w:hAnsi="Times New Roman"/>
          <w:sz w:val="28"/>
          <w:szCs w:val="28"/>
        </w:rPr>
        <w:t>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CE77E7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2586">
        <w:rPr>
          <w:rFonts w:ascii="Times New Roman" w:hAnsi="Times New Roman"/>
          <w:sz w:val="28"/>
          <w:szCs w:val="28"/>
        </w:rPr>
        <w:t xml:space="preserve">Общий объем строительства не более </w:t>
      </w:r>
      <w:r>
        <w:rPr>
          <w:rFonts w:ascii="Times New Roman" w:hAnsi="Times New Roman"/>
          <w:sz w:val="28"/>
          <w:szCs w:val="28"/>
        </w:rPr>
        <w:t>97,31</w:t>
      </w:r>
      <w:r w:rsidRPr="006E2586">
        <w:rPr>
          <w:rFonts w:ascii="Times New Roman" w:hAnsi="Times New Roman"/>
          <w:sz w:val="28"/>
          <w:szCs w:val="28"/>
        </w:rPr>
        <w:t xml:space="preserve"> тыс. кв. м, где</w:t>
      </w:r>
      <w:r>
        <w:rPr>
          <w:rFonts w:ascii="Times New Roman" w:hAnsi="Times New Roman"/>
          <w:sz w:val="28"/>
          <w:szCs w:val="28"/>
        </w:rPr>
        <w:t>:</w:t>
      </w:r>
    </w:p>
    <w:p w:rsidR="00CE77E7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площадь детского сада на 280 мест составляет 5,0 тыс. кв. м (уточняется проектной документацией при архитектурно-строительном проектировании);</w:t>
      </w:r>
    </w:p>
    <w:p w:rsidR="00CE77E7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B56">
        <w:rPr>
          <w:rFonts w:ascii="Times New Roman" w:hAnsi="Times New Roman"/>
          <w:sz w:val="28"/>
          <w:szCs w:val="28"/>
        </w:rPr>
        <w:t xml:space="preserve">общая площадь жилых помещений </w:t>
      </w:r>
      <w:r w:rsidRPr="006E2586">
        <w:rPr>
          <w:rFonts w:ascii="Times New Roman" w:hAnsi="Times New Roman"/>
          <w:sz w:val="28"/>
          <w:szCs w:val="28"/>
        </w:rPr>
        <w:t xml:space="preserve">не более </w:t>
      </w:r>
      <w:r>
        <w:rPr>
          <w:rFonts w:ascii="Times New Roman" w:hAnsi="Times New Roman"/>
          <w:sz w:val="28"/>
          <w:szCs w:val="28"/>
        </w:rPr>
        <w:t>69,23</w:t>
      </w:r>
      <w:r w:rsidRPr="006E2586">
        <w:rPr>
          <w:rFonts w:ascii="Times New Roman" w:hAnsi="Times New Roman"/>
          <w:sz w:val="28"/>
          <w:szCs w:val="28"/>
        </w:rPr>
        <w:t xml:space="preserve"> тыс. кв. м</w:t>
      </w:r>
      <w:r>
        <w:rPr>
          <w:rFonts w:ascii="Times New Roman" w:hAnsi="Times New Roman"/>
          <w:sz w:val="28"/>
          <w:szCs w:val="28"/>
        </w:rPr>
        <w:t>;</w:t>
      </w:r>
    </w:p>
    <w:p w:rsidR="00CE77E7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049C">
        <w:rPr>
          <w:rFonts w:ascii="Times New Roman" w:hAnsi="Times New Roman"/>
          <w:sz w:val="28"/>
          <w:szCs w:val="28"/>
        </w:rPr>
        <w:t xml:space="preserve">общая площадь нежилых помещений </w:t>
      </w:r>
      <w:r w:rsidRPr="006E2586">
        <w:rPr>
          <w:rFonts w:ascii="Times New Roman" w:hAnsi="Times New Roman"/>
          <w:sz w:val="28"/>
          <w:szCs w:val="28"/>
        </w:rPr>
        <w:t>не более</w:t>
      </w:r>
      <w:r>
        <w:rPr>
          <w:rFonts w:ascii="Times New Roman" w:hAnsi="Times New Roman"/>
          <w:sz w:val="28"/>
          <w:szCs w:val="28"/>
        </w:rPr>
        <w:t xml:space="preserve"> 23,08 </w:t>
      </w:r>
      <w:r w:rsidRPr="006E2586">
        <w:rPr>
          <w:rFonts w:ascii="Times New Roman" w:hAnsi="Times New Roman"/>
          <w:sz w:val="28"/>
          <w:szCs w:val="28"/>
        </w:rPr>
        <w:t>тыс. кв. м.</w:t>
      </w:r>
    </w:p>
    <w:p w:rsidR="00CE77E7" w:rsidRPr="00262F24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F24">
        <w:rPr>
          <w:rFonts w:ascii="Times New Roman" w:hAnsi="Times New Roman"/>
          <w:sz w:val="28"/>
          <w:szCs w:val="28"/>
        </w:rPr>
        <w:t>В целях соблюдения коэфф</w:t>
      </w:r>
      <w:r>
        <w:rPr>
          <w:rFonts w:ascii="Times New Roman" w:hAnsi="Times New Roman"/>
          <w:sz w:val="28"/>
          <w:szCs w:val="28"/>
        </w:rPr>
        <w:t>ициента плотности застройки</w:t>
      </w:r>
      <w:r w:rsidRPr="00262F24">
        <w:rPr>
          <w:rFonts w:ascii="Times New Roman" w:hAnsi="Times New Roman"/>
          <w:sz w:val="28"/>
          <w:szCs w:val="28"/>
        </w:rPr>
        <w:t>, показатели общей площади жилых помещений, общей площади нежилых помещений могут быть уточнены на этапе подготовки документации по планировке территории, этапе подготовки проектной документации</w:t>
      </w:r>
      <w:r w:rsidRPr="0036049C">
        <w:t xml:space="preserve"> </w:t>
      </w:r>
      <w:r w:rsidRPr="0036049C">
        <w:rPr>
          <w:rFonts w:ascii="Times New Roman" w:hAnsi="Times New Roman"/>
          <w:sz w:val="28"/>
          <w:szCs w:val="28"/>
        </w:rPr>
        <w:t>при архитектурно-строительном проектировании</w:t>
      </w:r>
      <w:r w:rsidRPr="00262F24">
        <w:rPr>
          <w:rFonts w:ascii="Times New Roman" w:hAnsi="Times New Roman"/>
          <w:sz w:val="28"/>
          <w:szCs w:val="28"/>
        </w:rPr>
        <w:t>, при этом не превышать указанных значений.</w:t>
      </w:r>
    </w:p>
    <w:p w:rsidR="00CE77E7" w:rsidRPr="00262F24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F24">
        <w:rPr>
          <w:rFonts w:ascii="Times New Roman" w:hAnsi="Times New Roman"/>
          <w:sz w:val="28"/>
          <w:szCs w:val="28"/>
        </w:rPr>
        <w:t>Согласно приложению</w:t>
      </w:r>
      <w:proofErr w:type="gramStart"/>
      <w:r w:rsidRPr="00262F24">
        <w:rPr>
          <w:rFonts w:ascii="Times New Roman" w:hAnsi="Times New Roman"/>
          <w:sz w:val="28"/>
          <w:szCs w:val="28"/>
        </w:rPr>
        <w:t xml:space="preserve"> Б</w:t>
      </w:r>
      <w:proofErr w:type="gramEnd"/>
      <w:r w:rsidRPr="00262F24">
        <w:rPr>
          <w:rFonts w:ascii="Times New Roman" w:hAnsi="Times New Roman"/>
          <w:sz w:val="28"/>
          <w:szCs w:val="28"/>
        </w:rPr>
        <w:t xml:space="preserve"> "СП 42.13330.2016 Свод правил. Градостроительство. Планировка и застройка городских и сельских поселений. Актуализированная редакция СНиП 2.07.01-89*" коэффициент плотности застройки – отношение суммарной поэтажной площади зданий и сооружений                 к площади территории.</w:t>
      </w:r>
    </w:p>
    <w:p w:rsidR="00CE77E7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2F24">
        <w:rPr>
          <w:rFonts w:ascii="Times New Roman" w:hAnsi="Times New Roman"/>
          <w:sz w:val="28"/>
          <w:szCs w:val="28"/>
        </w:rPr>
        <w:lastRenderedPageBreak/>
        <w:t>Указанный общий объем строительства определён как суммарная поэтажная площадь: сумма площадей всех наземных этажей планируемых                   к строительству зданий в габаритах наружных стен, включая технический, мансардный, а также цокольный этаж, если верх его перекрытия находится выше средней планировочной отметки земли не менее чем на 2 м, в которую также включается площадь антресолей, галерей, зрительных балконов и других залов, веранд, балконов летних</w:t>
      </w:r>
      <w:proofErr w:type="gramEnd"/>
      <w:r w:rsidRPr="00262F24">
        <w:rPr>
          <w:rFonts w:ascii="Times New Roman" w:hAnsi="Times New Roman"/>
          <w:sz w:val="28"/>
          <w:szCs w:val="28"/>
        </w:rPr>
        <w:t xml:space="preserve"> помещений, наружных застекленных галерей,              а также переходов в другие здания, </w:t>
      </w:r>
      <w:proofErr w:type="gramStart"/>
      <w:r w:rsidRPr="00262F24">
        <w:rPr>
          <w:rFonts w:ascii="Times New Roman" w:hAnsi="Times New Roman"/>
          <w:sz w:val="28"/>
          <w:szCs w:val="28"/>
        </w:rPr>
        <w:t>применяемая</w:t>
      </w:r>
      <w:proofErr w:type="gramEnd"/>
      <w:r w:rsidRPr="00262F24">
        <w:rPr>
          <w:rFonts w:ascii="Times New Roman" w:hAnsi="Times New Roman"/>
          <w:sz w:val="28"/>
          <w:szCs w:val="28"/>
        </w:rPr>
        <w:t xml:space="preserve"> для расчета плотности застройки функцио</w:t>
      </w:r>
      <w:r>
        <w:rPr>
          <w:rFonts w:ascii="Times New Roman" w:hAnsi="Times New Roman"/>
          <w:sz w:val="28"/>
          <w:szCs w:val="28"/>
        </w:rPr>
        <w:t>нальных зон, в соответствии с пунктом</w:t>
      </w:r>
      <w:r w:rsidRPr="00262F24">
        <w:rPr>
          <w:rFonts w:ascii="Times New Roman" w:hAnsi="Times New Roman"/>
          <w:sz w:val="28"/>
          <w:szCs w:val="28"/>
        </w:rPr>
        <w:t xml:space="preserve"> 3.32б </w:t>
      </w:r>
      <w:r>
        <w:rPr>
          <w:rFonts w:ascii="Times New Roman" w:hAnsi="Times New Roman"/>
          <w:sz w:val="28"/>
          <w:szCs w:val="28"/>
        </w:rPr>
        <w:br/>
      </w:r>
      <w:r w:rsidRPr="00262F24">
        <w:rPr>
          <w:rFonts w:ascii="Times New Roman" w:hAnsi="Times New Roman"/>
          <w:sz w:val="28"/>
          <w:szCs w:val="28"/>
        </w:rPr>
        <w:t xml:space="preserve">"СП 42.13330.2016 Свод правил. Градостроительство. Планировка и застройка городских и сельских поселений. Актуализированная редакция </w:t>
      </w:r>
      <w:r>
        <w:rPr>
          <w:rFonts w:ascii="Times New Roman" w:hAnsi="Times New Roman"/>
          <w:sz w:val="28"/>
          <w:szCs w:val="28"/>
        </w:rPr>
        <w:br/>
      </w:r>
      <w:r w:rsidRPr="00262F24">
        <w:rPr>
          <w:rFonts w:ascii="Times New Roman" w:hAnsi="Times New Roman"/>
          <w:sz w:val="28"/>
          <w:szCs w:val="28"/>
        </w:rPr>
        <w:t>СНиП 2.07.01-89*".</w:t>
      </w:r>
    </w:p>
    <w:p w:rsidR="00CE77E7" w:rsidRPr="00FA3C9A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Помимо размещаемых объектов капитального строительства </w:t>
      </w:r>
      <w:r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комплексного развития </w:t>
      </w:r>
      <w:r w:rsidRPr="00FA3C9A">
        <w:rPr>
          <w:rFonts w:ascii="Times New Roman" w:hAnsi="Times New Roman"/>
          <w:sz w:val="28"/>
          <w:szCs w:val="28"/>
        </w:rPr>
        <w:t>предусматривается</w:t>
      </w:r>
      <w:r>
        <w:rPr>
          <w:rFonts w:ascii="Times New Roman" w:hAnsi="Times New Roman"/>
          <w:sz w:val="28"/>
          <w:szCs w:val="28"/>
        </w:rPr>
        <w:t xml:space="preserve"> на придомовой территории</w:t>
      </w:r>
      <w:r w:rsidRPr="00FA3C9A">
        <w:rPr>
          <w:rFonts w:ascii="Times New Roman" w:hAnsi="Times New Roman"/>
          <w:sz w:val="28"/>
          <w:szCs w:val="28"/>
        </w:rPr>
        <w:t>:</w:t>
      </w:r>
    </w:p>
    <w:p w:rsidR="00CE77E7" w:rsidRPr="00FA3C9A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площадок для игр детей дошкольного и младшего школьного возраста;</w:t>
      </w:r>
    </w:p>
    <w:p w:rsidR="00CE77E7" w:rsidRPr="00FA3C9A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спортивных площадок;</w:t>
      </w:r>
    </w:p>
    <w:p w:rsidR="00CE77E7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площадок для отдыха взрослого населения;</w:t>
      </w:r>
    </w:p>
    <w:p w:rsidR="00CE77E7" w:rsidRPr="00FA3C9A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5296">
        <w:rPr>
          <w:rFonts w:ascii="Times New Roman" w:hAnsi="Times New Roman"/>
          <w:sz w:val="28"/>
          <w:szCs w:val="28"/>
        </w:rPr>
        <w:t>устройство площадки для выгула собак</w:t>
      </w:r>
      <w:r>
        <w:rPr>
          <w:rFonts w:ascii="Times New Roman" w:hAnsi="Times New Roman"/>
          <w:sz w:val="28"/>
          <w:szCs w:val="28"/>
        </w:rPr>
        <w:t>;</w:t>
      </w:r>
    </w:p>
    <w:p w:rsidR="00CE77E7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элементы улично-дорожной сети, включая элементы озеленения </w:t>
      </w:r>
      <w:r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и благоустройства, тротуаров и парковок.</w:t>
      </w:r>
    </w:p>
    <w:p w:rsidR="00CE77E7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152A">
        <w:rPr>
          <w:rFonts w:ascii="Times New Roman" w:hAnsi="Times New Roman"/>
          <w:sz w:val="28"/>
          <w:szCs w:val="28"/>
        </w:rPr>
        <w:t>Расчет площадок общего пользования различного назначения исполнять    в соответствии с местными нормативами градостроительного проектирования муниципального образования "Город Архангельск", утвержденными решением Архангельской городской Думы от 20 сентября 2017 года №</w:t>
      </w:r>
      <w:r w:rsidR="00606857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Pr="0025152A">
        <w:rPr>
          <w:rFonts w:ascii="Times New Roman" w:hAnsi="Times New Roman"/>
          <w:sz w:val="28"/>
          <w:szCs w:val="28"/>
        </w:rPr>
        <w:t>567                                     (с изменениями) и СП 42.13330.2016 "Свод правил. Градостроительство. Планировка и застройка городских и сельских поселений. Актуализированная редакция СНиП 2.07.01-89*".</w:t>
      </w:r>
    </w:p>
    <w:p w:rsidR="00CE77E7" w:rsidRPr="00AB4B82" w:rsidRDefault="00CE77E7" w:rsidP="00CE77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4B82">
        <w:rPr>
          <w:rFonts w:ascii="Times New Roman" w:eastAsia="Times New Roman" w:hAnsi="Times New Roman"/>
          <w:sz w:val="28"/>
          <w:szCs w:val="28"/>
          <w:lang w:eastAsia="ru-RU"/>
        </w:rPr>
        <w:t>Документацией по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ланировке территории в границах </w:t>
      </w:r>
      <w:r w:rsidRPr="00AB4B82">
        <w:rPr>
          <w:rFonts w:ascii="Times New Roman" w:eastAsia="Times New Roman" w:hAnsi="Times New Roman"/>
          <w:sz w:val="28"/>
          <w:szCs w:val="28"/>
          <w:lang w:eastAsia="ru-RU"/>
        </w:rPr>
        <w:t xml:space="preserve">элемента планировочной структуры: </w:t>
      </w:r>
      <w:r w:rsidRPr="00AC7084">
        <w:rPr>
          <w:rFonts w:ascii="Times New Roman" w:eastAsia="Times New Roman" w:hAnsi="Times New Roman"/>
          <w:sz w:val="28"/>
          <w:szCs w:val="28"/>
          <w:lang w:eastAsia="ru-RU"/>
        </w:rPr>
        <w:t xml:space="preserve">ул. Победы, ул. Михаила </w:t>
      </w:r>
      <w:proofErr w:type="spellStart"/>
      <w:r w:rsidRPr="00AC7084">
        <w:rPr>
          <w:rFonts w:ascii="Times New Roman" w:eastAsia="Times New Roman" w:hAnsi="Times New Roman"/>
          <w:sz w:val="28"/>
          <w:szCs w:val="28"/>
          <w:lang w:eastAsia="ru-RU"/>
        </w:rPr>
        <w:t>Новова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предусмотреть следующее</w:t>
      </w:r>
      <w:r w:rsidRPr="00AB4B8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E77E7" w:rsidRPr="00AB4B82" w:rsidRDefault="00CE77E7" w:rsidP="00CE77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4B82">
        <w:rPr>
          <w:rFonts w:ascii="Times New Roman" w:eastAsia="Times New Roman" w:hAnsi="Times New Roman"/>
          <w:sz w:val="28"/>
          <w:szCs w:val="28"/>
          <w:lang w:eastAsia="ru-RU"/>
        </w:rPr>
        <w:t>установить границу зоны планируемого размещения объекта капитального строительства – детского дошкольного учреждения местного значения (детский сад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280 мест, площадь участка 1,06</w:t>
      </w:r>
      <w:r w:rsidRPr="00AB4B82">
        <w:rPr>
          <w:rFonts w:ascii="Times New Roman" w:eastAsia="Times New Roman" w:hAnsi="Times New Roman"/>
          <w:sz w:val="28"/>
          <w:szCs w:val="28"/>
          <w:lang w:eastAsia="ru-RU"/>
        </w:rPr>
        <w:t xml:space="preserve"> га);</w:t>
      </w:r>
    </w:p>
    <w:p w:rsidR="00CE77E7" w:rsidRPr="00AC7084" w:rsidRDefault="00CE77E7" w:rsidP="00CE77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4B82">
        <w:rPr>
          <w:rFonts w:ascii="Times New Roman" w:eastAsia="Times New Roman" w:hAnsi="Times New Roman"/>
          <w:sz w:val="28"/>
          <w:szCs w:val="28"/>
          <w:lang w:eastAsia="ru-RU"/>
        </w:rPr>
        <w:t>определить местоположение границ образуемого земельного участка               с видом разрешенного использования "О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бразование и просвещение (3.5)".</w:t>
      </w:r>
    </w:p>
    <w:p w:rsidR="00CE77E7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внебюджетных источников (за счет средств лица, заключившего договор).</w:t>
      </w:r>
    </w:p>
    <w:p w:rsidR="00CE77E7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E47">
        <w:rPr>
          <w:rFonts w:ascii="Times New Roman" w:hAnsi="Times New Roman"/>
          <w:sz w:val="28"/>
          <w:szCs w:val="28"/>
        </w:rPr>
        <w:t>Подготовку документации по планировке территории (проект планировки и проект межевания)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7E47">
        <w:rPr>
          <w:rFonts w:ascii="Times New Roman" w:hAnsi="Times New Roman"/>
          <w:sz w:val="28"/>
          <w:szCs w:val="28"/>
        </w:rPr>
        <w:t xml:space="preserve">осуществляет лицо, заключившее договор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317E47">
        <w:rPr>
          <w:rFonts w:ascii="Times New Roman" w:hAnsi="Times New Roman"/>
          <w:sz w:val="28"/>
          <w:szCs w:val="28"/>
        </w:rPr>
        <w:lastRenderedPageBreak/>
        <w:t>о комплексном развитии территории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17E47">
        <w:rPr>
          <w:rFonts w:ascii="Times New Roman" w:hAnsi="Times New Roman"/>
          <w:sz w:val="28"/>
          <w:szCs w:val="28"/>
        </w:rPr>
        <w:t xml:space="preserve"> во исполнение пункта 7 части 6 статьи 66 Градостроительного кодекса Российской Федерации.</w:t>
      </w:r>
    </w:p>
    <w:p w:rsidR="00CE77E7" w:rsidRPr="005E2371" w:rsidRDefault="00CE77E7" w:rsidP="00CE77E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основу градостроительного решения залож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ить</w:t>
      </w: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основные принципы:</w:t>
      </w:r>
    </w:p>
    <w:p w:rsidR="00CE77E7" w:rsidRPr="005E2371" w:rsidRDefault="00CE77E7" w:rsidP="00CE77E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рациональная планировочная организация территории;</w:t>
      </w:r>
    </w:p>
    <w:p w:rsidR="00CE77E7" w:rsidRPr="005E2371" w:rsidRDefault="00CE77E7" w:rsidP="00CE77E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создание условий для благоприятной экологической среды жизнедеятельности;</w:t>
      </w:r>
    </w:p>
    <w:p w:rsidR="00CE77E7" w:rsidRPr="005E2371" w:rsidRDefault="00CE77E7" w:rsidP="00CE77E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создание законченных ансамблей застройки и системы композиционных акцентов;</w:t>
      </w:r>
    </w:p>
    <w:p w:rsidR="00CE77E7" w:rsidRPr="005E2371" w:rsidRDefault="00CE77E7" w:rsidP="00CE77E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создание благоприятных условий проживания граждан, обновление среды жизнедеятельности и территорий общего пользования;</w:t>
      </w:r>
    </w:p>
    <w:p w:rsidR="00CE77E7" w:rsidRDefault="00CE77E7" w:rsidP="00CE77E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организация транспортных и пешеходных потоков.</w:t>
      </w:r>
    </w:p>
    <w:p w:rsidR="00CE77E7" w:rsidRDefault="00CE77E7" w:rsidP="00CE77E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Архитектурно-</w:t>
      </w:r>
      <w:proofErr w:type="gramStart"/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планировочное решение</w:t>
      </w:r>
      <w:proofErr w:type="gramEnd"/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территории в</w:t>
      </w: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границах элемента </w:t>
      </w:r>
      <w:r w:rsidRPr="00AE1735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планировочной структуры: ул. Победы, ул. Михаила </w:t>
      </w:r>
      <w:proofErr w:type="spellStart"/>
      <w:r w:rsidRPr="00AE1735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Новова</w:t>
      </w:r>
      <w:proofErr w:type="spellEnd"/>
      <w:r w:rsidRPr="00AE1735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площадью 5,7269 га,</w:t>
      </w: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подлежащей комплексному развитию, выполн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ить</w:t>
      </w: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соответствии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нормативами градостроительного проектирования.</w:t>
      </w:r>
    </w:p>
    <w:p w:rsidR="00CE77E7" w:rsidRDefault="00CE77E7" w:rsidP="00CE77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Предусмотреть этапы развития территории и этапы расселения и сноса домов. При этом </w:t>
      </w:r>
      <w:r w:rsidRPr="00AE6D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расселение и снос дома по ул. Михаила </w:t>
      </w:r>
      <w:proofErr w:type="spellStart"/>
      <w:r w:rsidRPr="00AE6D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Новова</w:t>
      </w:r>
      <w:proofErr w:type="spellEnd"/>
      <w:r w:rsidRPr="00AE6D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д. 33 (кадастровый номер 29:22:011306:39)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 строительством </w:t>
      </w:r>
      <w:r w:rsidRPr="00AE6D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детского дошкольного учреждения местного значения − детский сад на 280 ме</w:t>
      </w:r>
      <w:proofErr w:type="gramStart"/>
      <w:r w:rsidRPr="00AE6D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вкл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ючить в первый этап </w:t>
      </w:r>
      <w:r w:rsidRPr="00AE6D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комплексного развития территории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E77E7" w:rsidRDefault="00CE77E7" w:rsidP="00CE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77E7" w:rsidRPr="00CE2BE7" w:rsidRDefault="00CE77E7" w:rsidP="00CE77E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___________</w:t>
      </w:r>
    </w:p>
    <w:p w:rsidR="00CE77E7" w:rsidRDefault="00CE77E7" w:rsidP="00CE77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2797" w:rsidRPr="00C05D11" w:rsidRDefault="00712797" w:rsidP="002A0802">
      <w:pPr>
        <w:tabs>
          <w:tab w:val="left" w:pos="3983"/>
        </w:tabs>
        <w:jc w:val="center"/>
        <w:rPr>
          <w:rFonts w:ascii="Times New Roman" w:hAnsi="Times New Roman"/>
        </w:rPr>
      </w:pPr>
    </w:p>
    <w:sectPr w:rsidR="00712797" w:rsidRPr="00C05D11" w:rsidSect="00CE77E7">
      <w:headerReference w:type="default" r:id="rId12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77E" w:rsidRDefault="0057177E" w:rsidP="000549DB">
      <w:pPr>
        <w:spacing w:after="0" w:line="240" w:lineRule="auto"/>
      </w:pPr>
      <w:r>
        <w:separator/>
      </w:r>
    </w:p>
  </w:endnote>
  <w:endnote w:type="continuationSeparator" w:id="0">
    <w:p w:rsidR="0057177E" w:rsidRDefault="0057177E" w:rsidP="00054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77E" w:rsidRDefault="0057177E" w:rsidP="000549DB">
      <w:pPr>
        <w:spacing w:after="0" w:line="240" w:lineRule="auto"/>
      </w:pPr>
      <w:r>
        <w:separator/>
      </w:r>
    </w:p>
  </w:footnote>
  <w:footnote w:type="continuationSeparator" w:id="0">
    <w:p w:rsidR="0057177E" w:rsidRDefault="0057177E" w:rsidP="00054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1994251"/>
      <w:docPartObj>
        <w:docPartGallery w:val="Page Numbers (Top of Page)"/>
        <w:docPartUnique/>
      </w:docPartObj>
    </w:sdtPr>
    <w:sdtEndPr>
      <w:rPr>
        <w:rFonts w:ascii="Times New Roman" w:hAnsi="Times New Roman"/>
        <w:sz w:val="26"/>
        <w:szCs w:val="26"/>
      </w:rPr>
    </w:sdtEndPr>
    <w:sdtContent>
      <w:p w:rsidR="0057177E" w:rsidRPr="000549DB" w:rsidRDefault="0057177E">
        <w:pPr>
          <w:pStyle w:val="a6"/>
          <w:jc w:val="center"/>
          <w:rPr>
            <w:rFonts w:ascii="Times New Roman" w:hAnsi="Times New Roman"/>
            <w:sz w:val="26"/>
            <w:szCs w:val="26"/>
          </w:rPr>
        </w:pPr>
        <w:r w:rsidRPr="000549DB">
          <w:rPr>
            <w:rFonts w:ascii="Times New Roman" w:hAnsi="Times New Roman"/>
            <w:sz w:val="26"/>
            <w:szCs w:val="26"/>
          </w:rPr>
          <w:fldChar w:fldCharType="begin"/>
        </w:r>
        <w:r w:rsidRPr="000549DB">
          <w:rPr>
            <w:rFonts w:ascii="Times New Roman" w:hAnsi="Times New Roman"/>
            <w:sz w:val="26"/>
            <w:szCs w:val="26"/>
          </w:rPr>
          <w:instrText>PAGE   \* MERGEFORMAT</w:instrText>
        </w:r>
        <w:r w:rsidRPr="000549DB">
          <w:rPr>
            <w:rFonts w:ascii="Times New Roman" w:hAnsi="Times New Roman"/>
            <w:sz w:val="26"/>
            <w:szCs w:val="26"/>
          </w:rPr>
          <w:fldChar w:fldCharType="separate"/>
        </w:r>
        <w:r w:rsidR="00C57D92">
          <w:rPr>
            <w:rFonts w:ascii="Times New Roman" w:hAnsi="Times New Roman"/>
            <w:noProof/>
            <w:sz w:val="26"/>
            <w:szCs w:val="26"/>
          </w:rPr>
          <w:t>3</w:t>
        </w:r>
        <w:r w:rsidRPr="000549DB">
          <w:rPr>
            <w:rFonts w:ascii="Times New Roman" w:hAnsi="Times New Roman"/>
            <w:sz w:val="26"/>
            <w:szCs w:val="26"/>
          </w:rPr>
          <w:fldChar w:fldCharType="end"/>
        </w:r>
      </w:p>
    </w:sdtContent>
  </w:sdt>
  <w:p w:rsidR="0057177E" w:rsidRDefault="0057177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7E" w:rsidRDefault="0057177E">
    <w:pPr>
      <w:pStyle w:val="a6"/>
      <w:jc w:val="center"/>
    </w:pPr>
  </w:p>
  <w:p w:rsidR="0057177E" w:rsidRDefault="0057177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7E" w:rsidRPr="00651ADF" w:rsidRDefault="0057177E" w:rsidP="0057177E">
    <w:pPr>
      <w:pStyle w:val="a6"/>
      <w:jc w:val="center"/>
      <w:rPr>
        <w:rFonts w:ascii="Times New Roman" w:hAnsi="Times New Roman"/>
        <w:sz w:val="28"/>
        <w:szCs w:val="28"/>
      </w:rPr>
    </w:pPr>
    <w:r w:rsidRPr="00651ADF">
      <w:rPr>
        <w:rFonts w:ascii="Times New Roman" w:hAnsi="Times New Roman"/>
        <w:sz w:val="28"/>
        <w:szCs w:val="28"/>
      </w:rPr>
      <w:fldChar w:fldCharType="begin"/>
    </w:r>
    <w:r w:rsidRPr="00651ADF">
      <w:rPr>
        <w:rFonts w:ascii="Times New Roman" w:hAnsi="Times New Roman"/>
        <w:sz w:val="28"/>
        <w:szCs w:val="28"/>
      </w:rPr>
      <w:instrText>PAGE   \* MERGEFORMAT</w:instrText>
    </w:r>
    <w:r w:rsidRPr="00651ADF">
      <w:rPr>
        <w:rFonts w:ascii="Times New Roman" w:hAnsi="Times New Roman"/>
        <w:sz w:val="28"/>
        <w:szCs w:val="28"/>
      </w:rPr>
      <w:fldChar w:fldCharType="separate"/>
    </w:r>
    <w:r w:rsidR="00C57D92">
      <w:rPr>
        <w:rFonts w:ascii="Times New Roman" w:hAnsi="Times New Roman"/>
        <w:noProof/>
        <w:sz w:val="28"/>
        <w:szCs w:val="28"/>
      </w:rPr>
      <w:t>3</w:t>
    </w:r>
    <w:r w:rsidRPr="00651ADF">
      <w:rPr>
        <w:rFonts w:ascii="Times New Roman" w:hAnsi="Times New Roman"/>
        <w:sz w:val="28"/>
        <w:szCs w:val="28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7E" w:rsidRDefault="0057177E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7177E" w:rsidRDefault="0057177E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</w:rPr>
      <w:id w:val="-1602408676"/>
      <w:docPartObj>
        <w:docPartGallery w:val="Page Numbers (Top of Page)"/>
        <w:docPartUnique/>
      </w:docPartObj>
    </w:sdtPr>
    <w:sdtContent>
      <w:p w:rsidR="0057177E" w:rsidRPr="00015DEF" w:rsidRDefault="0057177E">
        <w:pPr>
          <w:pStyle w:val="a6"/>
          <w:jc w:val="center"/>
          <w:rPr>
            <w:rFonts w:ascii="Times New Roman" w:hAnsi="Times New Roman"/>
          </w:rPr>
        </w:pPr>
        <w:r w:rsidRPr="00015DEF">
          <w:rPr>
            <w:rFonts w:ascii="Times New Roman" w:hAnsi="Times New Roman"/>
            <w:sz w:val="28"/>
          </w:rPr>
          <w:fldChar w:fldCharType="begin"/>
        </w:r>
        <w:r w:rsidRPr="00015DEF">
          <w:rPr>
            <w:rFonts w:ascii="Times New Roman" w:hAnsi="Times New Roman"/>
            <w:sz w:val="28"/>
          </w:rPr>
          <w:instrText>PAGE   \* MERGEFORMAT</w:instrText>
        </w:r>
        <w:r w:rsidRPr="00015DEF">
          <w:rPr>
            <w:rFonts w:ascii="Times New Roman" w:hAnsi="Times New Roman"/>
            <w:sz w:val="28"/>
          </w:rPr>
          <w:fldChar w:fldCharType="separate"/>
        </w:r>
        <w:r w:rsidR="00C57D92">
          <w:rPr>
            <w:rFonts w:ascii="Times New Roman" w:hAnsi="Times New Roman"/>
            <w:noProof/>
            <w:sz w:val="28"/>
          </w:rPr>
          <w:t>3</w:t>
        </w:r>
        <w:r w:rsidRPr="00015DEF">
          <w:rPr>
            <w:rFonts w:ascii="Times New Roman" w:hAnsi="Times New Roman"/>
            <w:sz w:val="28"/>
          </w:rPr>
          <w:fldChar w:fldCharType="end"/>
        </w:r>
      </w:p>
    </w:sdtContent>
  </w:sdt>
  <w:p w:rsidR="0057177E" w:rsidRDefault="0057177E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7E" w:rsidRPr="009E3C41" w:rsidRDefault="0057177E" w:rsidP="0057177E">
    <w:pPr>
      <w:pStyle w:val="a6"/>
      <w:jc w:val="center"/>
      <w:rPr>
        <w:rFonts w:ascii="Times New Roman" w:hAnsi="Times New Roman"/>
        <w:sz w:val="28"/>
        <w:szCs w:val="28"/>
      </w:rPr>
    </w:pPr>
    <w:r w:rsidRPr="009E3C41">
      <w:rPr>
        <w:rFonts w:ascii="Times New Roman" w:hAnsi="Times New Roman"/>
        <w:sz w:val="28"/>
        <w:szCs w:val="28"/>
      </w:rPr>
      <w:fldChar w:fldCharType="begin"/>
    </w:r>
    <w:r w:rsidRPr="009E3C41">
      <w:rPr>
        <w:rFonts w:ascii="Times New Roman" w:hAnsi="Times New Roman"/>
        <w:sz w:val="28"/>
        <w:szCs w:val="28"/>
      </w:rPr>
      <w:instrText>PAGE   \* MERGEFORMAT</w:instrText>
    </w:r>
    <w:r w:rsidRPr="009E3C41">
      <w:rPr>
        <w:rFonts w:ascii="Times New Roman" w:hAnsi="Times New Roman"/>
        <w:sz w:val="28"/>
        <w:szCs w:val="28"/>
      </w:rPr>
      <w:fldChar w:fldCharType="separate"/>
    </w:r>
    <w:r w:rsidR="00606857">
      <w:rPr>
        <w:rFonts w:ascii="Times New Roman" w:hAnsi="Times New Roman"/>
        <w:noProof/>
        <w:sz w:val="28"/>
        <w:szCs w:val="28"/>
      </w:rPr>
      <w:t>10</w:t>
    </w:r>
    <w:r w:rsidRPr="009E3C41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85"/>
    <w:rsid w:val="00015DEF"/>
    <w:rsid w:val="000549DB"/>
    <w:rsid w:val="001D132B"/>
    <w:rsid w:val="0022452F"/>
    <w:rsid w:val="002A0802"/>
    <w:rsid w:val="00373B9E"/>
    <w:rsid w:val="004C1BBF"/>
    <w:rsid w:val="0057177E"/>
    <w:rsid w:val="005F2485"/>
    <w:rsid w:val="00606857"/>
    <w:rsid w:val="00712797"/>
    <w:rsid w:val="008A4495"/>
    <w:rsid w:val="00994750"/>
    <w:rsid w:val="009A492B"/>
    <w:rsid w:val="00AE3D0D"/>
    <w:rsid w:val="00B91C47"/>
    <w:rsid w:val="00BD0FE9"/>
    <w:rsid w:val="00C05D11"/>
    <w:rsid w:val="00C33B0D"/>
    <w:rsid w:val="00C57D92"/>
    <w:rsid w:val="00CE77E7"/>
    <w:rsid w:val="00D55EF5"/>
    <w:rsid w:val="00E3754C"/>
    <w:rsid w:val="00E442FF"/>
    <w:rsid w:val="00F23596"/>
    <w:rsid w:val="00FE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49D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49DB"/>
    <w:rPr>
      <w:rFonts w:ascii="Calibri" w:eastAsia="Calibri" w:hAnsi="Calibri" w:cs="Times New Roman"/>
    </w:rPr>
  </w:style>
  <w:style w:type="character" w:styleId="aa">
    <w:name w:val="page number"/>
    <w:basedOn w:val="a0"/>
    <w:rsid w:val="00D55E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49D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49DB"/>
    <w:rPr>
      <w:rFonts w:ascii="Calibri" w:eastAsia="Calibri" w:hAnsi="Calibri" w:cs="Times New Roman"/>
    </w:rPr>
  </w:style>
  <w:style w:type="character" w:styleId="aa">
    <w:name w:val="page number"/>
    <w:basedOn w:val="a0"/>
    <w:rsid w:val="00D55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19</Pages>
  <Words>5663</Words>
  <Characters>32283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9</cp:revision>
  <cp:lastPrinted>2024-07-29T07:58:00Z</cp:lastPrinted>
  <dcterms:created xsi:type="dcterms:W3CDTF">2024-12-28T07:05:00Z</dcterms:created>
  <dcterms:modified xsi:type="dcterms:W3CDTF">2024-12-30T06:13:00Z</dcterms:modified>
</cp:coreProperties>
</file>